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33" w:type="dxa"/>
        <w:tblInd w:w="0" w:type="dxa"/>
        <w:tblCellMar>
          <w:left w:w="100" w:type="dxa"/>
          <w:right w:w="46" w:type="dxa"/>
        </w:tblCellMar>
        <w:tblLook w:val="04A0" w:firstRow="1" w:lastRow="0" w:firstColumn="1" w:lastColumn="0" w:noHBand="0" w:noVBand="1"/>
      </w:tblPr>
      <w:tblGrid>
        <w:gridCol w:w="3886"/>
        <w:gridCol w:w="6047"/>
      </w:tblGrid>
      <w:tr w:rsidR="00213D7A" w14:paraId="6DCECAC0" w14:textId="77777777" w:rsidTr="00152C1C">
        <w:trPr>
          <w:trHeight w:val="506"/>
        </w:trPr>
        <w:tc>
          <w:tcPr>
            <w:tcW w:w="9933" w:type="dxa"/>
            <w:gridSpan w:val="2"/>
            <w:tcBorders>
              <w:top w:val="single" w:sz="3" w:space="0" w:color="000001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14:paraId="4BE3660C" w14:textId="69B66A81" w:rsidR="00213D7A" w:rsidRDefault="00213D7A" w:rsidP="00152C1C">
            <w:pPr>
              <w:spacing w:after="0" w:line="240" w:lineRule="auto"/>
              <w:ind w:left="0" w:right="57" w:firstLine="0"/>
              <w:jc w:val="center"/>
            </w:pPr>
            <w:r>
              <w:rPr>
                <w:b/>
                <w:color w:val="00000A"/>
              </w:rPr>
              <w:t xml:space="preserve">U.D.A n. </w:t>
            </w:r>
            <w:r>
              <w:rPr>
                <w:sz w:val="24"/>
              </w:rPr>
              <w:t xml:space="preserve"> </w:t>
            </w:r>
          </w:p>
        </w:tc>
      </w:tr>
      <w:tr w:rsidR="00213D7A" w14:paraId="63413742" w14:textId="77777777" w:rsidTr="00664C2B">
        <w:trPr>
          <w:trHeight w:val="482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346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  <w:p w14:paraId="42013115" w14:textId="77777777" w:rsidR="00213D7A" w:rsidRPr="00304A94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304A94">
              <w:rPr>
                <w:b/>
                <w:bCs/>
                <w:color w:val="00000A"/>
              </w:rPr>
              <w:t xml:space="preserve">Titolo </w:t>
            </w:r>
            <w:r w:rsidRPr="00304A94">
              <w:rPr>
                <w:b/>
                <w:bCs/>
              </w:rPr>
              <w:t xml:space="preserve">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580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color w:val="00000A"/>
                <w:sz w:val="24"/>
              </w:rPr>
              <w:t xml:space="preserve"> </w:t>
            </w:r>
          </w:p>
          <w:p w14:paraId="11D9954C" w14:textId="2591D8F5" w:rsidR="00213D7A" w:rsidRPr="00F9285D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</w:p>
        </w:tc>
      </w:tr>
      <w:tr w:rsidR="00213D7A" w14:paraId="79387342" w14:textId="77777777" w:rsidTr="00664C2B">
        <w:trPr>
          <w:trHeight w:val="576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716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  <w:p w14:paraId="73D54759" w14:textId="77777777" w:rsidR="00213D7A" w:rsidRPr="00304A94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304A94">
              <w:rPr>
                <w:b/>
                <w:bCs/>
                <w:color w:val="00000A"/>
              </w:rPr>
              <w:t xml:space="preserve">Durata  </w:t>
            </w:r>
          </w:p>
          <w:p w14:paraId="581F11CC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1AD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  <w:p w14:paraId="2A938A96" w14:textId="77777777" w:rsidR="00213D7A" w:rsidRDefault="00213D7A" w:rsidP="00152C1C">
            <w:pPr>
              <w:spacing w:after="0" w:line="240" w:lineRule="auto"/>
              <w:ind w:left="0" w:right="5748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213D7A" w14:paraId="07067774" w14:textId="77777777" w:rsidTr="00664C2B">
        <w:trPr>
          <w:trHeight w:val="863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1DB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  <w:p w14:paraId="7BAA412B" w14:textId="77777777" w:rsidR="00213D7A" w:rsidRPr="0094450D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94450D">
              <w:rPr>
                <w:b/>
                <w:bCs/>
                <w:color w:val="00000A"/>
              </w:rPr>
              <w:t>Competenze chiave europee</w:t>
            </w:r>
            <w:r w:rsidRPr="0094450D">
              <w:rPr>
                <w:b/>
                <w:bCs/>
              </w:rPr>
              <w:t xml:space="preserve"> </w:t>
            </w:r>
          </w:p>
          <w:p w14:paraId="4D92FAD1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8DB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  <w:p w14:paraId="227BEB81" w14:textId="673CFC8D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213D7A" w14:paraId="273746A6" w14:textId="77777777" w:rsidTr="00664C2B">
        <w:trPr>
          <w:trHeight w:val="861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4A7A" w14:textId="77777777" w:rsidR="00213D7A" w:rsidRDefault="00213D7A" w:rsidP="00152C1C">
            <w:pPr>
              <w:spacing w:after="0" w:line="240" w:lineRule="auto"/>
              <w:ind w:left="56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E32D9AC" w14:textId="77777777" w:rsidR="00213D7A" w:rsidRPr="0094450D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94450D">
              <w:rPr>
                <w:b/>
                <w:bCs/>
              </w:rPr>
              <w:t xml:space="preserve">Campi di esperienza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3E4" w14:textId="77777777" w:rsidR="00213D7A" w:rsidRDefault="00213D7A" w:rsidP="00152C1C">
            <w:pPr>
              <w:spacing w:after="0" w:line="240" w:lineRule="auto"/>
              <w:ind w:left="72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674503F" w14:textId="77777777" w:rsidR="00213D7A" w:rsidRDefault="00213D7A" w:rsidP="00152C1C">
            <w:pPr>
              <w:spacing w:after="0" w:line="240" w:lineRule="auto"/>
              <w:ind w:right="0"/>
              <w:jc w:val="left"/>
            </w:pPr>
          </w:p>
        </w:tc>
      </w:tr>
      <w:tr w:rsidR="00213D7A" w14:paraId="7FEFE143" w14:textId="77777777" w:rsidTr="00152C1C">
        <w:trPr>
          <w:trHeight w:val="3860"/>
        </w:trPr>
        <w:tc>
          <w:tcPr>
            <w:tcW w:w="3886" w:type="dxa"/>
            <w:tcBorders>
              <w:top w:val="single" w:sz="4" w:space="0" w:color="auto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14:paraId="0E9E05E8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  <w:p w14:paraId="5F554037" w14:textId="77777777" w:rsidR="00213D7A" w:rsidRPr="0094450D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94450D">
              <w:rPr>
                <w:b/>
              </w:rPr>
              <w:t xml:space="preserve">Conoscenze </w:t>
            </w:r>
          </w:p>
          <w:p w14:paraId="2758DC5A" w14:textId="4C0B0945" w:rsidR="00213D7A" w:rsidRPr="00213D7A" w:rsidRDefault="00213D7A" w:rsidP="00152C1C">
            <w:pPr>
              <w:spacing w:after="0" w:line="240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14:paraId="170A289D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  <w:p w14:paraId="7BC4D730" w14:textId="77777777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Abilità </w:t>
            </w:r>
          </w:p>
          <w:p w14:paraId="181F32E3" w14:textId="33811403" w:rsidR="00213D7A" w:rsidRDefault="00213D7A" w:rsidP="00152C1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30A1CD63" w14:textId="77777777" w:rsidR="00213D7A" w:rsidRPr="00D32088" w:rsidRDefault="00213D7A" w:rsidP="00213D7A">
      <w:pPr>
        <w:ind w:left="0" w:firstLine="0"/>
      </w:pPr>
    </w:p>
    <w:tbl>
      <w:tblPr>
        <w:tblStyle w:val="TableGrid"/>
        <w:tblW w:w="9918" w:type="dxa"/>
        <w:tblInd w:w="0" w:type="dxa"/>
        <w:tblLayout w:type="fixed"/>
        <w:tblCellMar>
          <w:right w:w="45" w:type="dxa"/>
        </w:tblCellMar>
        <w:tblLook w:val="04A0" w:firstRow="1" w:lastRow="0" w:firstColumn="1" w:lastColumn="0" w:noHBand="0" w:noVBand="1"/>
      </w:tblPr>
      <w:tblGrid>
        <w:gridCol w:w="3910"/>
        <w:gridCol w:w="65"/>
        <w:gridCol w:w="5943"/>
      </w:tblGrid>
      <w:tr w:rsidR="00213D7A" w14:paraId="726D374B" w14:textId="77777777" w:rsidTr="00152C1C">
        <w:trPr>
          <w:trHeight w:val="2630"/>
        </w:trPr>
        <w:tc>
          <w:tcPr>
            <w:tcW w:w="39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A512728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</w:pPr>
          </w:p>
          <w:p w14:paraId="2657FB5B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94450D">
              <w:rPr>
                <w:b/>
                <w:bCs/>
              </w:rPr>
              <w:t xml:space="preserve">Attività </w:t>
            </w:r>
          </w:p>
          <w:p w14:paraId="18529306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  <w:p w14:paraId="32DF132A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  <w:p w14:paraId="02DEAB0C" w14:textId="77777777" w:rsidR="00213D7A" w:rsidRDefault="00213D7A" w:rsidP="00213D7A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  <w:p w14:paraId="5086879B" w14:textId="77777777" w:rsidR="00213D7A" w:rsidRDefault="00213D7A" w:rsidP="00213D7A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  <w:p w14:paraId="29DAB3BD" w14:textId="68FFB421" w:rsidR="00213D7A" w:rsidRPr="00213D7A" w:rsidRDefault="00213D7A" w:rsidP="00213D7A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62E348C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</w:pPr>
          </w:p>
          <w:p w14:paraId="57BAC1D9" w14:textId="77777777" w:rsidR="00213D7A" w:rsidRDefault="00213D7A" w:rsidP="00213D7A">
            <w:pPr>
              <w:spacing w:after="0" w:line="259" w:lineRule="auto"/>
              <w:ind w:left="708" w:right="0" w:firstLine="0"/>
            </w:pPr>
          </w:p>
          <w:p w14:paraId="79243699" w14:textId="77777777" w:rsidR="00213D7A" w:rsidRDefault="00213D7A" w:rsidP="00213D7A">
            <w:pPr>
              <w:spacing w:after="0" w:line="259" w:lineRule="auto"/>
              <w:ind w:left="708" w:right="0" w:firstLine="0"/>
            </w:pPr>
          </w:p>
          <w:p w14:paraId="71111FFC" w14:textId="77777777" w:rsidR="00213D7A" w:rsidRDefault="00213D7A" w:rsidP="00213D7A">
            <w:pPr>
              <w:spacing w:after="0" w:line="259" w:lineRule="auto"/>
              <w:ind w:left="708" w:right="0" w:firstLine="0"/>
            </w:pPr>
          </w:p>
          <w:p w14:paraId="1142811A" w14:textId="77777777" w:rsidR="00213D7A" w:rsidRDefault="00213D7A" w:rsidP="00213D7A">
            <w:pPr>
              <w:spacing w:after="0" w:line="259" w:lineRule="auto"/>
              <w:ind w:left="708" w:right="0" w:firstLine="0"/>
            </w:pPr>
          </w:p>
          <w:p w14:paraId="4F356E22" w14:textId="77777777" w:rsidR="00213D7A" w:rsidRDefault="00213D7A" w:rsidP="00213D7A">
            <w:pPr>
              <w:spacing w:after="0" w:line="259" w:lineRule="auto"/>
              <w:ind w:left="708" w:right="0" w:firstLine="0"/>
            </w:pPr>
          </w:p>
          <w:p w14:paraId="52ADEEF1" w14:textId="77777777" w:rsidR="00213D7A" w:rsidRDefault="00213D7A" w:rsidP="00213D7A">
            <w:pPr>
              <w:spacing w:after="0" w:line="259" w:lineRule="auto"/>
              <w:ind w:left="708" w:right="0" w:firstLine="0"/>
            </w:pPr>
          </w:p>
          <w:p w14:paraId="32BC0734" w14:textId="4BDB1EE3" w:rsidR="00213D7A" w:rsidRPr="00E549FF" w:rsidRDefault="00213D7A" w:rsidP="00213D7A">
            <w:pPr>
              <w:spacing w:after="0" w:line="259" w:lineRule="auto"/>
              <w:ind w:left="708" w:right="0" w:firstLine="0"/>
            </w:pPr>
          </w:p>
        </w:tc>
      </w:tr>
      <w:tr w:rsidR="00213D7A" w14:paraId="59BCDAB6" w14:textId="77777777" w:rsidTr="00152C1C">
        <w:trPr>
          <w:trHeight w:val="1342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D8B" w14:textId="77777777" w:rsidR="00213D7A" w:rsidRPr="003100E4" w:rsidRDefault="00213D7A" w:rsidP="00664C2B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3100E4">
              <w:rPr>
                <w:highlight w:val="yellow"/>
              </w:rPr>
              <w:lastRenderedPageBreak/>
              <w:t xml:space="preserve"> </w:t>
            </w:r>
          </w:p>
          <w:p w14:paraId="16EC60EB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94450D">
              <w:rPr>
                <w:b/>
                <w:bCs/>
              </w:rPr>
              <w:t xml:space="preserve">Compito di realtà </w:t>
            </w:r>
          </w:p>
          <w:p w14:paraId="3CE80010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  <w:p w14:paraId="4B62F029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  <w:p w14:paraId="0F18DCBC" w14:textId="77777777" w:rsidR="00213D7A" w:rsidRPr="0094450D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highlight w:val="yellow"/>
              </w:rPr>
            </w:pP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69A" w14:textId="77777777" w:rsidR="00213D7A" w:rsidRPr="003100E4" w:rsidRDefault="00213D7A" w:rsidP="00664C2B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3100E4">
              <w:rPr>
                <w:color w:val="00000A"/>
                <w:sz w:val="24"/>
                <w:highlight w:val="yellow"/>
              </w:rPr>
              <w:t xml:space="preserve"> </w:t>
            </w:r>
          </w:p>
          <w:p w14:paraId="24B548F6" w14:textId="77777777" w:rsidR="00213D7A" w:rsidRPr="007B0379" w:rsidRDefault="00213D7A" w:rsidP="00213D7A">
            <w:pPr>
              <w:pStyle w:val="Paragrafoelenco"/>
              <w:spacing w:after="0" w:line="259" w:lineRule="auto"/>
              <w:ind w:left="697" w:right="0" w:firstLine="0"/>
              <w:jc w:val="left"/>
              <w:rPr>
                <w:color w:val="00000A"/>
                <w:sz w:val="24"/>
              </w:rPr>
            </w:pPr>
          </w:p>
        </w:tc>
      </w:tr>
      <w:tr w:rsidR="00213D7A" w14:paraId="2D6C2A14" w14:textId="77777777" w:rsidTr="00152C1C">
        <w:trPr>
          <w:trHeight w:val="1849"/>
        </w:trPr>
        <w:tc>
          <w:tcPr>
            <w:tcW w:w="3910" w:type="dxa"/>
            <w:tcBorders>
              <w:top w:val="single" w:sz="4" w:space="0" w:color="auto"/>
              <w:left w:val="single" w:sz="3" w:space="0" w:color="000001"/>
              <w:bottom w:val="single" w:sz="4" w:space="0" w:color="auto"/>
              <w:right w:val="single" w:sz="3" w:space="0" w:color="000001"/>
            </w:tcBorders>
          </w:tcPr>
          <w:p w14:paraId="3D1F4DB0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4F41D0B" w14:textId="77777777" w:rsidR="00213D7A" w:rsidRPr="0094450D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94450D">
              <w:rPr>
                <w:b/>
                <w:bCs/>
              </w:rPr>
              <w:t xml:space="preserve">Organizzazione  </w:t>
            </w:r>
          </w:p>
          <w:p w14:paraId="540B3378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3" w:space="0" w:color="000001"/>
              <w:bottom w:val="single" w:sz="4" w:space="0" w:color="auto"/>
              <w:right w:val="single" w:sz="3" w:space="0" w:color="000001"/>
            </w:tcBorders>
          </w:tcPr>
          <w:p w14:paraId="4CC261D4" w14:textId="77777777" w:rsidR="00213D7A" w:rsidRDefault="00213D7A" w:rsidP="00664C2B">
            <w:pPr>
              <w:spacing w:after="0" w:line="259" w:lineRule="auto"/>
              <w:ind w:left="72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  <w:p w14:paraId="0861DD1C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13D7A" w14:paraId="33A3894A" w14:textId="77777777" w:rsidTr="00152C1C">
        <w:trPr>
          <w:trHeight w:val="1979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FDE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3487FE2" w14:textId="77777777" w:rsidR="00213D7A" w:rsidRPr="0094450D" w:rsidRDefault="00213D7A" w:rsidP="00664C2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94450D">
              <w:rPr>
                <w:b/>
                <w:bCs/>
              </w:rPr>
              <w:t xml:space="preserve">Metodologie  </w:t>
            </w:r>
          </w:p>
          <w:p w14:paraId="2F5EB87A" w14:textId="77777777" w:rsidR="00213D7A" w:rsidRDefault="00213D7A" w:rsidP="00664C2B">
            <w:pPr>
              <w:pStyle w:val="Paragrafoelenco"/>
              <w:spacing w:after="0" w:line="259" w:lineRule="auto"/>
              <w:ind w:left="780" w:right="0" w:firstLine="0"/>
              <w:jc w:val="left"/>
            </w:pP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CB6" w14:textId="77777777" w:rsidR="00213D7A" w:rsidRDefault="00213D7A" w:rsidP="00664C2B">
            <w:pPr>
              <w:spacing w:after="0" w:line="259" w:lineRule="auto"/>
              <w:ind w:left="72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  <w:p w14:paraId="7FE5F2E0" w14:textId="77777777" w:rsidR="00213D7A" w:rsidRDefault="00213D7A" w:rsidP="00664C2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13D7A" w14:paraId="292669FD" w14:textId="77777777" w:rsidTr="00213D7A">
        <w:trPr>
          <w:trHeight w:val="946"/>
        </w:trPr>
        <w:tc>
          <w:tcPr>
            <w:tcW w:w="3910" w:type="dxa"/>
            <w:tcBorders>
              <w:top w:val="single" w:sz="4" w:space="0" w:color="auto"/>
              <w:left w:val="single" w:sz="3" w:space="0" w:color="000001"/>
              <w:bottom w:val="nil"/>
              <w:right w:val="single" w:sz="3" w:space="0" w:color="000001"/>
            </w:tcBorders>
          </w:tcPr>
          <w:p w14:paraId="23D6B6EC" w14:textId="77777777" w:rsidR="00213D7A" w:rsidRDefault="00213D7A" w:rsidP="00664C2B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F3449CE" w14:textId="77777777" w:rsidR="00213D7A" w:rsidRPr="00E549FF" w:rsidRDefault="00213D7A" w:rsidP="00664C2B">
            <w:pPr>
              <w:spacing w:after="0" w:line="259" w:lineRule="auto"/>
              <w:ind w:left="100" w:right="0" w:firstLine="0"/>
              <w:jc w:val="left"/>
              <w:rPr>
                <w:b/>
                <w:bCs/>
              </w:rPr>
            </w:pPr>
            <w:r w:rsidRPr="0094450D">
              <w:rPr>
                <w:b/>
                <w:bCs/>
              </w:rPr>
              <w:t xml:space="preserve">Verifiche </w:t>
            </w:r>
          </w:p>
        </w:tc>
        <w:tc>
          <w:tcPr>
            <w:tcW w:w="65" w:type="dxa"/>
            <w:tcBorders>
              <w:top w:val="single" w:sz="4" w:space="0" w:color="auto"/>
              <w:left w:val="single" w:sz="3" w:space="0" w:color="000001"/>
              <w:bottom w:val="nil"/>
              <w:right w:val="nil"/>
            </w:tcBorders>
          </w:tcPr>
          <w:p w14:paraId="14006E62" w14:textId="77777777" w:rsidR="00213D7A" w:rsidRDefault="00213D7A" w:rsidP="00664C2B">
            <w:pPr>
              <w:spacing w:after="0" w:line="259" w:lineRule="auto"/>
              <w:ind w:left="360" w:right="0" w:firstLine="0"/>
            </w:pP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nil"/>
              <w:right w:val="single" w:sz="3" w:space="0" w:color="000001"/>
            </w:tcBorders>
          </w:tcPr>
          <w:p w14:paraId="29FEA5AB" w14:textId="70D6370E" w:rsidR="00213D7A" w:rsidRDefault="00213D7A" w:rsidP="00213D7A">
            <w:pPr>
              <w:pStyle w:val="Paragrafoelenco"/>
              <w:spacing w:after="0" w:line="259" w:lineRule="auto"/>
              <w:ind w:left="360" w:right="0" w:firstLine="0"/>
              <w:jc w:val="left"/>
            </w:pPr>
            <w:r w:rsidRPr="00E549FF">
              <w:rPr>
                <w:color w:val="00000A"/>
                <w:sz w:val="24"/>
              </w:rPr>
              <w:t>.</w:t>
            </w:r>
          </w:p>
        </w:tc>
      </w:tr>
      <w:tr w:rsidR="00213D7A" w14:paraId="287C3CF7" w14:textId="77777777" w:rsidTr="00213D7A">
        <w:trPr>
          <w:trHeight w:val="925"/>
        </w:trPr>
        <w:tc>
          <w:tcPr>
            <w:tcW w:w="3910" w:type="dxa"/>
            <w:tcBorders>
              <w:top w:val="nil"/>
              <w:left w:val="single" w:sz="3" w:space="0" w:color="000001"/>
              <w:bottom w:val="nil"/>
              <w:right w:val="single" w:sz="3" w:space="0" w:color="000001"/>
            </w:tcBorders>
          </w:tcPr>
          <w:p w14:paraId="41BCD2B8" w14:textId="77777777" w:rsidR="00213D7A" w:rsidRDefault="00213D7A" w:rsidP="00664C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" w:type="dxa"/>
            <w:tcBorders>
              <w:top w:val="nil"/>
              <w:left w:val="single" w:sz="3" w:space="0" w:color="000001"/>
              <w:bottom w:val="nil"/>
              <w:right w:val="nil"/>
            </w:tcBorders>
            <w:vAlign w:val="bottom"/>
          </w:tcPr>
          <w:p w14:paraId="03ECC573" w14:textId="77777777" w:rsidR="00213D7A" w:rsidRDefault="00213D7A" w:rsidP="00664C2B">
            <w:pPr>
              <w:spacing w:after="405" w:line="259" w:lineRule="auto"/>
              <w:ind w:left="0" w:right="0" w:firstLine="0"/>
            </w:pPr>
          </w:p>
          <w:p w14:paraId="2D5F6FC5" w14:textId="77777777" w:rsidR="00213D7A" w:rsidRDefault="00213D7A" w:rsidP="00664C2B">
            <w:pPr>
              <w:spacing w:after="0" w:line="259" w:lineRule="auto"/>
              <w:ind w:left="100" w:right="0" w:firstLine="0"/>
              <w:jc w:val="left"/>
            </w:pPr>
            <w:r>
              <w:rPr>
                <w:color w:val="00000A"/>
                <w:sz w:val="24"/>
              </w:rPr>
              <w:t xml:space="preserve">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single" w:sz="3" w:space="0" w:color="000001"/>
            </w:tcBorders>
            <w:vAlign w:val="center"/>
          </w:tcPr>
          <w:p w14:paraId="414FABBD" w14:textId="77777777" w:rsidR="00213D7A" w:rsidRDefault="00213D7A" w:rsidP="00664C2B">
            <w:pPr>
              <w:spacing w:after="0" w:line="259" w:lineRule="auto"/>
              <w:ind w:left="0" w:right="58" w:firstLine="0"/>
            </w:pPr>
          </w:p>
        </w:tc>
      </w:tr>
      <w:tr w:rsidR="00213D7A" w14:paraId="5A4B3C9D" w14:textId="77777777" w:rsidTr="00213D7A">
        <w:trPr>
          <w:trHeight w:val="80"/>
        </w:trPr>
        <w:tc>
          <w:tcPr>
            <w:tcW w:w="3910" w:type="dxa"/>
            <w:tcBorders>
              <w:top w:val="nil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vAlign w:val="center"/>
          </w:tcPr>
          <w:p w14:paraId="413B9843" w14:textId="77777777" w:rsidR="00213D7A" w:rsidRDefault="00213D7A" w:rsidP="00664C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" w:type="dxa"/>
            <w:tcBorders>
              <w:top w:val="nil"/>
              <w:left w:val="single" w:sz="3" w:space="0" w:color="000001"/>
              <w:bottom w:val="single" w:sz="3" w:space="0" w:color="000001"/>
              <w:right w:val="nil"/>
            </w:tcBorders>
            <w:vAlign w:val="center"/>
          </w:tcPr>
          <w:p w14:paraId="264D1596" w14:textId="77777777" w:rsidR="00213D7A" w:rsidRDefault="00213D7A" w:rsidP="00664C2B">
            <w:pPr>
              <w:spacing w:after="0" w:line="259" w:lineRule="auto"/>
              <w:ind w:left="0" w:right="0" w:firstLine="0"/>
            </w:pPr>
          </w:p>
        </w:tc>
        <w:tc>
          <w:tcPr>
            <w:tcW w:w="5943" w:type="dxa"/>
            <w:tcBorders>
              <w:top w:val="nil"/>
              <w:left w:val="nil"/>
              <w:bottom w:val="single" w:sz="3" w:space="0" w:color="000001"/>
              <w:right w:val="single" w:sz="3" w:space="0" w:color="000001"/>
            </w:tcBorders>
            <w:vAlign w:val="bottom"/>
          </w:tcPr>
          <w:p w14:paraId="7641EDC3" w14:textId="77777777" w:rsidR="00213D7A" w:rsidRDefault="00213D7A" w:rsidP="00664C2B">
            <w:pPr>
              <w:spacing w:after="0" w:line="259" w:lineRule="auto"/>
              <w:ind w:left="0" w:right="0" w:firstLine="0"/>
            </w:pPr>
          </w:p>
        </w:tc>
      </w:tr>
    </w:tbl>
    <w:p w14:paraId="287121AB" w14:textId="77777777" w:rsidR="00213D7A" w:rsidRDefault="00213D7A"/>
    <w:sectPr w:rsidR="00213D7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15FC" w14:textId="77777777" w:rsidR="00564E0F" w:rsidRDefault="00564E0F" w:rsidP="00152C1C">
      <w:pPr>
        <w:spacing w:after="0" w:line="240" w:lineRule="auto"/>
      </w:pPr>
      <w:r>
        <w:separator/>
      </w:r>
    </w:p>
  </w:endnote>
  <w:endnote w:type="continuationSeparator" w:id="0">
    <w:p w14:paraId="122EBFEA" w14:textId="77777777" w:rsidR="00564E0F" w:rsidRDefault="00564E0F" w:rsidP="0015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73BE" w14:textId="77777777" w:rsidR="00564E0F" w:rsidRDefault="00564E0F" w:rsidP="00152C1C">
      <w:pPr>
        <w:spacing w:after="0" w:line="240" w:lineRule="auto"/>
      </w:pPr>
      <w:r>
        <w:separator/>
      </w:r>
    </w:p>
  </w:footnote>
  <w:footnote w:type="continuationSeparator" w:id="0">
    <w:p w14:paraId="2D105F67" w14:textId="77777777" w:rsidR="00564E0F" w:rsidRDefault="00564E0F" w:rsidP="0015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756A" w14:textId="77777777" w:rsidR="00152C1C" w:rsidRDefault="00152C1C" w:rsidP="00152C1C">
    <w:pPr>
      <w:ind w:right="-400" w:hanging="2"/>
      <w:jc w:val="center"/>
      <w:rPr>
        <w:rFonts w:ascii="Script MT Bold" w:eastAsia="Script MT Bold" w:hAnsi="Script MT Bold" w:cs="Script MT Bold"/>
        <w:sz w:val="24"/>
        <w:szCs w:val="24"/>
      </w:rPr>
    </w:pPr>
    <w:r>
      <w:rPr>
        <w:rFonts w:ascii="Script MT Bold" w:eastAsia="Script MT Bold" w:hAnsi="Script MT Bold" w:cs="Script MT Bold"/>
        <w:noProof/>
        <w:sz w:val="24"/>
        <w:szCs w:val="24"/>
      </w:rPr>
      <w:drawing>
        <wp:anchor distT="114300" distB="114300" distL="114300" distR="114300" simplePos="0" relativeHeight="251659264" behindDoc="0" locked="0" layoutInCell="0" allowOverlap="1" wp14:anchorId="577EEF14" wp14:editId="3BA6C821">
          <wp:simplePos x="0" y="0"/>
          <wp:positionH relativeFrom="column">
            <wp:posOffset>1825625</wp:posOffset>
          </wp:positionH>
          <wp:positionV relativeFrom="paragraph">
            <wp:posOffset>0</wp:posOffset>
          </wp:positionV>
          <wp:extent cx="2557780" cy="695325"/>
          <wp:effectExtent l="0" t="0" r="0" b="9525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sz w:val="24"/>
        <w:szCs w:val="24"/>
      </w:rPr>
      <w:drawing>
        <wp:anchor distT="0" distB="0" distL="0" distR="0" simplePos="0" relativeHeight="251661312" behindDoc="0" locked="0" layoutInCell="1" allowOverlap="1" wp14:anchorId="0858691E" wp14:editId="42C5502E">
          <wp:simplePos x="0" y="0"/>
          <wp:positionH relativeFrom="column">
            <wp:posOffset>4587875</wp:posOffset>
          </wp:positionH>
          <wp:positionV relativeFrom="paragraph">
            <wp:posOffset>19050</wp:posOffset>
          </wp:positionV>
          <wp:extent cx="1733550" cy="723900"/>
          <wp:effectExtent l="0" t="0" r="0" b="0"/>
          <wp:wrapNone/>
          <wp:docPr id="3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8" t="-79" r="-38" b="-79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sz w:val="24"/>
        <w:szCs w:val="24"/>
      </w:rPr>
      <w:drawing>
        <wp:anchor distT="114300" distB="114300" distL="114300" distR="114300" simplePos="0" relativeHeight="251660288" behindDoc="0" locked="0" layoutInCell="0" allowOverlap="1" wp14:anchorId="26A1DBF7" wp14:editId="2A8051BF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1273810" cy="723900"/>
          <wp:effectExtent l="0" t="0" r="0" b="0"/>
          <wp:wrapNone/>
          <wp:docPr id="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23122" w14:textId="77777777" w:rsidR="00152C1C" w:rsidRDefault="00152C1C" w:rsidP="00152C1C">
    <w:pPr>
      <w:ind w:right="-400"/>
      <w:rPr>
        <w:i/>
        <w:sz w:val="16"/>
        <w:szCs w:val="16"/>
      </w:rPr>
    </w:pPr>
  </w:p>
  <w:p w14:paraId="0B93C616" w14:textId="77777777" w:rsidR="00152C1C" w:rsidRDefault="00152C1C" w:rsidP="00152C1C">
    <w:pPr>
      <w:ind w:right="-400" w:hanging="2"/>
      <w:jc w:val="center"/>
      <w:rPr>
        <w:b/>
        <w:i/>
        <w:sz w:val="18"/>
        <w:szCs w:val="18"/>
      </w:rPr>
    </w:pPr>
  </w:p>
  <w:p w14:paraId="3CD9E54A" w14:textId="77777777" w:rsidR="00152C1C" w:rsidRDefault="00152C1C" w:rsidP="00152C1C">
    <w:pPr>
      <w:ind w:right="-400" w:hanging="2"/>
      <w:jc w:val="center"/>
      <w:rPr>
        <w:b/>
        <w:i/>
        <w:sz w:val="18"/>
        <w:szCs w:val="18"/>
      </w:rPr>
    </w:pPr>
  </w:p>
  <w:p w14:paraId="7E4D82A5" w14:textId="30F465FA" w:rsidR="00152C1C" w:rsidRDefault="00152C1C" w:rsidP="00152C1C">
    <w:pPr>
      <w:ind w:right="-400" w:hanging="2"/>
      <w:jc w:val="center"/>
      <w:rPr>
        <w:b/>
        <w:i/>
        <w:sz w:val="18"/>
        <w:szCs w:val="18"/>
      </w:rPr>
    </w:pPr>
    <w:r>
      <w:rPr>
        <w:rFonts w:ascii="Script MT Bold" w:eastAsia="Script MT Bold" w:hAnsi="Script MT Bold" w:cs="Script MT Bold"/>
        <w:noProof/>
        <w:sz w:val="24"/>
        <w:szCs w:val="24"/>
      </w:rPr>
      <w:drawing>
        <wp:anchor distT="114300" distB="114300" distL="114300" distR="114300" simplePos="0" relativeHeight="251662336" behindDoc="0" locked="0" layoutInCell="0" allowOverlap="1" wp14:anchorId="17CCDD03" wp14:editId="294780A7">
          <wp:simplePos x="0" y="0"/>
          <wp:positionH relativeFrom="column">
            <wp:posOffset>25400</wp:posOffset>
          </wp:positionH>
          <wp:positionV relativeFrom="paragraph">
            <wp:posOffset>17145</wp:posOffset>
          </wp:positionV>
          <wp:extent cx="1170940" cy="647700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sz w:val="24"/>
        <w:szCs w:val="24"/>
      </w:rPr>
      <w:drawing>
        <wp:anchor distT="114300" distB="114300" distL="114300" distR="114300" simplePos="0" relativeHeight="251663360" behindDoc="0" locked="0" layoutInCell="0" allowOverlap="1" wp14:anchorId="371F41DD" wp14:editId="74907A3B">
          <wp:simplePos x="0" y="0"/>
          <wp:positionH relativeFrom="column">
            <wp:posOffset>4930775</wp:posOffset>
          </wp:positionH>
          <wp:positionV relativeFrom="paragraph">
            <wp:posOffset>132715</wp:posOffset>
          </wp:positionV>
          <wp:extent cx="1607820" cy="535305"/>
          <wp:effectExtent l="0" t="0" r="0" b="9525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i/>
        <w:sz w:val="18"/>
        <w:szCs w:val="18"/>
      </w:rPr>
      <w:t>ISTITUTO COMPRENSIVO “G. CALÒ- G. DELEDDA- S.G. BOSCO”</w:t>
    </w:r>
  </w:p>
  <w:p w14:paraId="7E99FCC2" w14:textId="77777777" w:rsidR="00152C1C" w:rsidRDefault="00152C1C" w:rsidP="00152C1C">
    <w:pPr>
      <w:tabs>
        <w:tab w:val="center" w:pos="4820"/>
      </w:tabs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di Scuola dell’Infanzia, Primaria e Secondaria di 1° Grado ad indirizzo Musicale</w:t>
    </w:r>
  </w:p>
  <w:p w14:paraId="74829263" w14:textId="77777777" w:rsidR="00152C1C" w:rsidRDefault="00152C1C" w:rsidP="00152C1C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V.le M. D’UNGHERIA N. 86 -74013 GINOSA (TA)</w:t>
    </w:r>
  </w:p>
  <w:p w14:paraId="5036E02B" w14:textId="77777777" w:rsidR="00152C1C" w:rsidRDefault="00152C1C" w:rsidP="00152C1C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tel.+390998245663 - C.F. 90283560739</w:t>
    </w:r>
  </w:p>
  <w:p w14:paraId="6442A35E" w14:textId="77777777" w:rsidR="00152C1C" w:rsidRDefault="00152C1C" w:rsidP="00152C1C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PEO: </w:t>
    </w:r>
    <w:hyperlink r:id="rId6">
      <w:r>
        <w:rPr>
          <w:i/>
          <w:color w:val="1155CC"/>
          <w:sz w:val="16"/>
          <w:szCs w:val="16"/>
          <w:u w:val="single"/>
        </w:rPr>
        <w:t>TAIC878009@istruzione.it</w:t>
      </w:r>
    </w:hyperlink>
    <w:r>
      <w:rPr>
        <w:i/>
        <w:sz w:val="16"/>
        <w:szCs w:val="16"/>
      </w:rPr>
      <w:t xml:space="preserve"> – PEC: </w:t>
    </w:r>
    <w:hyperlink r:id="rId7">
      <w:r>
        <w:rPr>
          <w:i/>
          <w:color w:val="1155CC"/>
          <w:sz w:val="16"/>
          <w:szCs w:val="16"/>
          <w:u w:val="single"/>
        </w:rPr>
        <w:t>TAIC878009@pec.istruzione.it</w:t>
      </w:r>
    </w:hyperlink>
    <w:r>
      <w:rPr>
        <w:i/>
        <w:sz w:val="16"/>
        <w:szCs w:val="16"/>
      </w:rPr>
      <w:t xml:space="preserve">   </w:t>
    </w:r>
  </w:p>
  <w:p w14:paraId="7C189E54" w14:textId="2AF9802C" w:rsidR="00152C1C" w:rsidRPr="00152C1C" w:rsidRDefault="00152C1C" w:rsidP="00152C1C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Sito web:</w:t>
    </w:r>
    <w:hyperlink r:id="rId8">
      <w:r>
        <w:rPr>
          <w:i/>
          <w:color w:val="1155CC"/>
          <w:sz w:val="16"/>
          <w:szCs w:val="16"/>
          <w:u w:val="single"/>
        </w:rPr>
        <w:t xml:space="preserve"> www.scuolacalo.edu.it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057"/>
    <w:multiLevelType w:val="hybridMultilevel"/>
    <w:tmpl w:val="0CE62B5C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49268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E9640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AFA3E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EEE40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6819C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293B6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029DE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890E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6413C"/>
    <w:multiLevelType w:val="hybridMultilevel"/>
    <w:tmpl w:val="D6AC210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35C2CAF"/>
    <w:multiLevelType w:val="hybridMultilevel"/>
    <w:tmpl w:val="DDAE1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3203"/>
    <w:multiLevelType w:val="hybridMultilevel"/>
    <w:tmpl w:val="1CEE3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15F87"/>
    <w:multiLevelType w:val="hybridMultilevel"/>
    <w:tmpl w:val="B62A1FC8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88AF2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E0E8A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0571C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25420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EB1D8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8DC9C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E9FBC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04770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7611AE"/>
    <w:multiLevelType w:val="hybridMultilevel"/>
    <w:tmpl w:val="A6221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6E6A"/>
    <w:multiLevelType w:val="hybridMultilevel"/>
    <w:tmpl w:val="47587CAC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ED5E8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08A54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2AAB8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4ACF8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2837C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C85B64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CEE6E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2842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06432"/>
    <w:multiLevelType w:val="hybridMultilevel"/>
    <w:tmpl w:val="F2DED5C8"/>
    <w:lvl w:ilvl="0" w:tplc="5CAEFDE6">
      <w:start w:val="1"/>
      <w:numFmt w:val="bullet"/>
      <w:lvlText w:val=""/>
      <w:lvlJc w:val="left"/>
      <w:pPr>
        <w:ind w:left="7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AE114">
      <w:start w:val="1"/>
      <w:numFmt w:val="bullet"/>
      <w:lvlText w:val="o"/>
      <w:lvlJc w:val="left"/>
      <w:pPr>
        <w:ind w:left="1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85274">
      <w:start w:val="1"/>
      <w:numFmt w:val="bullet"/>
      <w:lvlText w:val="▪"/>
      <w:lvlJc w:val="left"/>
      <w:pPr>
        <w:ind w:left="2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0683D6">
      <w:start w:val="1"/>
      <w:numFmt w:val="bullet"/>
      <w:lvlText w:val="•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6ADD52">
      <w:start w:val="1"/>
      <w:numFmt w:val="bullet"/>
      <w:lvlText w:val="o"/>
      <w:lvlJc w:val="left"/>
      <w:pPr>
        <w:ind w:left="3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656B0">
      <w:start w:val="1"/>
      <w:numFmt w:val="bullet"/>
      <w:lvlText w:val="▪"/>
      <w:lvlJc w:val="left"/>
      <w:pPr>
        <w:ind w:left="4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63D2A">
      <w:start w:val="1"/>
      <w:numFmt w:val="bullet"/>
      <w:lvlText w:val="•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CBE9E">
      <w:start w:val="1"/>
      <w:numFmt w:val="bullet"/>
      <w:lvlText w:val="o"/>
      <w:lvlJc w:val="left"/>
      <w:pPr>
        <w:ind w:left="5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2ABAC">
      <w:start w:val="1"/>
      <w:numFmt w:val="bullet"/>
      <w:lvlText w:val="▪"/>
      <w:lvlJc w:val="left"/>
      <w:pPr>
        <w:ind w:left="6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15800"/>
    <w:multiLevelType w:val="hybridMultilevel"/>
    <w:tmpl w:val="E1B22460"/>
    <w:lvl w:ilvl="0" w:tplc="5CAEFDE6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0B286">
      <w:start w:val="1"/>
      <w:numFmt w:val="bullet"/>
      <w:lvlText w:val="o"/>
      <w:lvlJc w:val="left"/>
      <w:pPr>
        <w:ind w:left="1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2757C">
      <w:start w:val="1"/>
      <w:numFmt w:val="bullet"/>
      <w:lvlText w:val="▪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EC118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8A7774">
      <w:start w:val="1"/>
      <w:numFmt w:val="bullet"/>
      <w:lvlText w:val="o"/>
      <w:lvlJc w:val="left"/>
      <w:pPr>
        <w:ind w:left="3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48CC2">
      <w:start w:val="1"/>
      <w:numFmt w:val="bullet"/>
      <w:lvlText w:val="▪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02982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80D64">
      <w:start w:val="1"/>
      <w:numFmt w:val="bullet"/>
      <w:lvlText w:val="o"/>
      <w:lvlJc w:val="left"/>
      <w:pPr>
        <w:ind w:left="5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EDEC4">
      <w:start w:val="1"/>
      <w:numFmt w:val="bullet"/>
      <w:lvlText w:val="▪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D621A3"/>
    <w:multiLevelType w:val="hybridMultilevel"/>
    <w:tmpl w:val="5CDAB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B2089"/>
    <w:multiLevelType w:val="hybridMultilevel"/>
    <w:tmpl w:val="32066FA2"/>
    <w:lvl w:ilvl="0" w:tplc="04100001">
      <w:start w:val="1"/>
      <w:numFmt w:val="bullet"/>
      <w:lvlText w:val=""/>
      <w:lvlJc w:val="left"/>
      <w:pPr>
        <w:ind w:left="7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2482C">
      <w:start w:val="1"/>
      <w:numFmt w:val="bullet"/>
      <w:lvlText w:val="o"/>
      <w:lvlJc w:val="left"/>
      <w:pPr>
        <w:ind w:left="1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4798C">
      <w:start w:val="1"/>
      <w:numFmt w:val="bullet"/>
      <w:lvlText w:val="▪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3ECA0E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E61EA">
      <w:start w:val="1"/>
      <w:numFmt w:val="bullet"/>
      <w:lvlText w:val="o"/>
      <w:lvlJc w:val="left"/>
      <w:pPr>
        <w:ind w:left="3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667D2">
      <w:start w:val="1"/>
      <w:numFmt w:val="bullet"/>
      <w:lvlText w:val="▪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E75AE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49BE8">
      <w:start w:val="1"/>
      <w:numFmt w:val="bullet"/>
      <w:lvlText w:val="o"/>
      <w:lvlJc w:val="left"/>
      <w:pPr>
        <w:ind w:left="5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0BA12">
      <w:start w:val="1"/>
      <w:numFmt w:val="bullet"/>
      <w:lvlText w:val="▪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85547E"/>
    <w:multiLevelType w:val="hybridMultilevel"/>
    <w:tmpl w:val="597C760A"/>
    <w:lvl w:ilvl="0" w:tplc="04100001">
      <w:start w:val="1"/>
      <w:numFmt w:val="bullet"/>
      <w:lvlText w:val=""/>
      <w:lvlJc w:val="left"/>
      <w:pPr>
        <w:ind w:left="71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AD74E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E0206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8DE28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87C40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F27AC2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83C14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07778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2966E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026370"/>
    <w:multiLevelType w:val="hybridMultilevel"/>
    <w:tmpl w:val="826031C6"/>
    <w:lvl w:ilvl="0" w:tplc="0BF899F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86E102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12A3C4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CAE28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89D40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0F336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CFA6E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8C568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EF648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557449">
    <w:abstractNumId w:val="0"/>
  </w:num>
  <w:num w:numId="2" w16cid:durableId="752632035">
    <w:abstractNumId w:val="4"/>
  </w:num>
  <w:num w:numId="3" w16cid:durableId="54864823">
    <w:abstractNumId w:val="10"/>
  </w:num>
  <w:num w:numId="4" w16cid:durableId="207189005">
    <w:abstractNumId w:val="11"/>
  </w:num>
  <w:num w:numId="5" w16cid:durableId="1878664397">
    <w:abstractNumId w:val="6"/>
  </w:num>
  <w:num w:numId="6" w16cid:durableId="590238518">
    <w:abstractNumId w:val="12"/>
  </w:num>
  <w:num w:numId="7" w16cid:durableId="1478493249">
    <w:abstractNumId w:val="7"/>
  </w:num>
  <w:num w:numId="8" w16cid:durableId="515462781">
    <w:abstractNumId w:val="8"/>
  </w:num>
  <w:num w:numId="9" w16cid:durableId="881748060">
    <w:abstractNumId w:val="1"/>
  </w:num>
  <w:num w:numId="10" w16cid:durableId="402798788">
    <w:abstractNumId w:val="9"/>
  </w:num>
  <w:num w:numId="11" w16cid:durableId="1638295763">
    <w:abstractNumId w:val="2"/>
  </w:num>
  <w:num w:numId="12" w16cid:durableId="285890196">
    <w:abstractNumId w:val="5"/>
  </w:num>
  <w:num w:numId="13" w16cid:durableId="1645039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7A"/>
    <w:rsid w:val="00152C1C"/>
    <w:rsid w:val="00213D7A"/>
    <w:rsid w:val="002308BB"/>
    <w:rsid w:val="00564E0F"/>
    <w:rsid w:val="00E02A29"/>
    <w:rsid w:val="00E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576C"/>
  <w15:chartTrackingRefBased/>
  <w15:docId w15:val="{20195B1C-9940-48B6-8780-201112DA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D7A"/>
    <w:pPr>
      <w:spacing w:after="4" w:line="361" w:lineRule="auto"/>
      <w:ind w:left="10" w:right="167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D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D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D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D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D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D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D7A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D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D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D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D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D7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13D7A"/>
    <w:pPr>
      <w:spacing w:after="0" w:line="240" w:lineRule="auto"/>
    </w:pPr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52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C1C"/>
    <w:rPr>
      <w:rFonts w:ascii="Times New Roman" w:eastAsia="Times New Roman" w:hAnsi="Times New Roman" w:cs="Times New Roman"/>
      <w:color w:val="000000"/>
      <w:kern w:val="0"/>
      <w:sz w:val="28"/>
      <w:szCs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2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C1C"/>
    <w:rPr>
      <w:rFonts w:ascii="Times New Roman" w:eastAsia="Times New Roman" w:hAnsi="Times New Roman" w:cs="Times New Roman"/>
      <w:color w:val="000000"/>
      <w:kern w:val="0"/>
      <w:sz w:val="28"/>
      <w:szCs w:val="22"/>
      <w:lang w:eastAsia="it-IT"/>
      <w14:ligatures w14:val="none"/>
    </w:rPr>
  </w:style>
  <w:style w:type="paragraph" w:customStyle="1" w:styleId="Standard">
    <w:name w:val="Standard"/>
    <w:rsid w:val="00152C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acalo.edu.itc.f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AIC878009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AIC878009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Galante</dc:creator>
  <cp:keywords/>
  <dc:description/>
  <cp:lastModifiedBy>Scuola Calò Ginosa</cp:lastModifiedBy>
  <cp:revision>2</cp:revision>
  <dcterms:created xsi:type="dcterms:W3CDTF">2025-10-08T07:50:00Z</dcterms:created>
  <dcterms:modified xsi:type="dcterms:W3CDTF">2025-10-08T07:50:00Z</dcterms:modified>
</cp:coreProperties>
</file>