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7DE0" w:rsidRDefault="00D832D3">
      <w:pPr>
        <w:widowControl/>
        <w:ind w:left="-454" w:right="-397" w:hanging="283"/>
        <w:rPr>
          <w:sz w:val="20"/>
        </w:rPr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3997220</wp:posOffset>
            </wp:positionH>
            <wp:positionV relativeFrom="paragraph">
              <wp:posOffset>0</wp:posOffset>
            </wp:positionV>
            <wp:extent cx="2764155" cy="487045"/>
            <wp:effectExtent l="0" t="0" r="0" b="0"/>
            <wp:wrapSquare wrapText="largest"/>
            <wp:docPr id="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1634355</wp:posOffset>
            </wp:positionH>
            <wp:positionV relativeFrom="paragraph">
              <wp:posOffset>0</wp:posOffset>
            </wp:positionV>
            <wp:extent cx="2259965" cy="599440"/>
            <wp:effectExtent l="0" t="0" r="0" b="0"/>
            <wp:wrapSquare wrapText="largest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586800</wp:posOffset>
            </wp:positionH>
            <wp:positionV relativeFrom="paragraph">
              <wp:posOffset>0</wp:posOffset>
            </wp:positionV>
            <wp:extent cx="1012190" cy="561975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 w:val="2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-425450</wp:posOffset>
            </wp:positionH>
            <wp:positionV relativeFrom="paragraph">
              <wp:posOffset>-270510</wp:posOffset>
            </wp:positionV>
            <wp:extent cx="883285" cy="53530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20"/>
        </w:rPr>
        <w:t xml:space="preserve">  </w:t>
      </w:r>
    </w:p>
    <w:p w:rsidR="00197DE0" w:rsidRDefault="00000000">
      <w:pPr>
        <w:widowControl/>
        <w:ind w:left="-454" w:right="-397"/>
        <w:jc w:val="center"/>
      </w:pPr>
      <w:r>
        <w:rPr>
          <w:i/>
          <w:sz w:val="16"/>
        </w:rPr>
        <w:t>ISTITUTO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COMPRENSIVO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“G.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CALÒ”</w:t>
      </w:r>
    </w:p>
    <w:p w:rsidR="00197DE0" w:rsidRDefault="00000000">
      <w:pPr>
        <w:widowControl/>
        <w:ind w:left="-454" w:right="-397"/>
        <w:jc w:val="center"/>
      </w:pPr>
      <w:r>
        <w:rPr>
          <w:i/>
          <w:w w:val="95"/>
          <w:sz w:val="16"/>
        </w:rPr>
        <w:t>V.le</w:t>
      </w:r>
      <w:r>
        <w:rPr>
          <w:i/>
          <w:spacing w:val="13"/>
          <w:w w:val="95"/>
          <w:sz w:val="16"/>
        </w:rPr>
        <w:t xml:space="preserve"> </w:t>
      </w:r>
      <w:r>
        <w:rPr>
          <w:i/>
          <w:w w:val="95"/>
          <w:sz w:val="16"/>
        </w:rPr>
        <w:t>M.</w:t>
      </w:r>
      <w:r>
        <w:rPr>
          <w:i/>
          <w:spacing w:val="6"/>
          <w:w w:val="95"/>
          <w:sz w:val="16"/>
        </w:rPr>
        <w:t xml:space="preserve"> </w:t>
      </w:r>
      <w:r>
        <w:rPr>
          <w:i/>
          <w:w w:val="95"/>
          <w:sz w:val="16"/>
        </w:rPr>
        <w:t>D’UNGHERIA</w:t>
      </w:r>
      <w:r>
        <w:rPr>
          <w:i/>
          <w:spacing w:val="5"/>
          <w:w w:val="95"/>
          <w:sz w:val="16"/>
        </w:rPr>
        <w:t xml:space="preserve"> </w:t>
      </w:r>
      <w:r>
        <w:rPr>
          <w:i/>
          <w:w w:val="95"/>
          <w:sz w:val="16"/>
        </w:rPr>
        <w:t>N.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86</w:t>
      </w:r>
      <w:r>
        <w:rPr>
          <w:i/>
          <w:spacing w:val="13"/>
          <w:w w:val="95"/>
          <w:sz w:val="16"/>
        </w:rPr>
        <w:t xml:space="preserve"> </w:t>
      </w:r>
      <w:r>
        <w:rPr>
          <w:i/>
          <w:w w:val="95"/>
          <w:sz w:val="16"/>
        </w:rPr>
        <w:t>-74013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GINOSA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w w:val="95"/>
          <w:sz w:val="16"/>
        </w:rPr>
        <w:t>(TA)</w:t>
      </w:r>
    </w:p>
    <w:p w:rsidR="00197DE0" w:rsidRDefault="00000000">
      <w:pPr>
        <w:widowControl/>
        <w:ind w:left="-454" w:right="-397"/>
        <w:jc w:val="center"/>
      </w:pPr>
      <w:r>
        <w:rPr>
          <w:i/>
          <w:w w:val="90"/>
          <w:sz w:val="16"/>
        </w:rPr>
        <w:t>tel.+390998245663-</w:t>
      </w:r>
      <w:r>
        <w:rPr>
          <w:i/>
          <w:spacing w:val="12"/>
          <w:w w:val="90"/>
          <w:sz w:val="16"/>
        </w:rPr>
        <w:t xml:space="preserve"> </w:t>
      </w:r>
      <w:r>
        <w:rPr>
          <w:i/>
          <w:w w:val="90"/>
          <w:sz w:val="16"/>
        </w:rPr>
        <w:t>E-mail:</w:t>
      </w:r>
      <w:r>
        <w:rPr>
          <w:i/>
          <w:spacing w:val="11"/>
          <w:w w:val="90"/>
          <w:sz w:val="16"/>
        </w:rPr>
        <w:t xml:space="preserve"> </w:t>
      </w:r>
      <w:hyperlink r:id="rId8">
        <w:r>
          <w:rPr>
            <w:i/>
            <w:w w:val="90"/>
            <w:sz w:val="16"/>
            <w:u w:val="single"/>
          </w:rPr>
          <w:t>TAIC82600L@istruzione.i</w:t>
        </w:r>
        <w:r>
          <w:rPr>
            <w:i/>
            <w:w w:val="90"/>
            <w:sz w:val="16"/>
          </w:rPr>
          <w:t>t</w:t>
        </w:r>
        <w:r>
          <w:rPr>
            <w:i/>
            <w:spacing w:val="24"/>
            <w:w w:val="90"/>
            <w:sz w:val="16"/>
          </w:rPr>
          <w:t xml:space="preserve"> </w:t>
        </w:r>
      </w:hyperlink>
      <w:r>
        <w:rPr>
          <w:i/>
          <w:w w:val="90"/>
          <w:sz w:val="16"/>
        </w:rPr>
        <w:t>–</w:t>
      </w:r>
    </w:p>
    <w:p w:rsidR="00197DE0" w:rsidRDefault="00000000">
      <w:pPr>
        <w:widowControl/>
        <w:ind w:left="-454" w:right="-397"/>
        <w:jc w:val="center"/>
      </w:pPr>
      <w:r>
        <w:rPr>
          <w:i/>
          <w:w w:val="90"/>
          <w:sz w:val="16"/>
        </w:rPr>
        <w:t>PEC:</w:t>
      </w:r>
      <w:r>
        <w:rPr>
          <w:i/>
          <w:spacing w:val="42"/>
          <w:sz w:val="16"/>
        </w:rPr>
        <w:t xml:space="preserve"> </w:t>
      </w:r>
      <w:hyperlink r:id="rId9">
        <w:r>
          <w:rPr>
            <w:i/>
            <w:w w:val="90"/>
            <w:sz w:val="16"/>
            <w:u w:val="single"/>
          </w:rPr>
          <w:t>TAIC82600L@pec.istruzione.i</w:t>
        </w:r>
        <w:r>
          <w:rPr>
            <w:i/>
            <w:w w:val="90"/>
            <w:sz w:val="16"/>
          </w:rPr>
          <w:t>t</w:t>
        </w:r>
      </w:hyperlink>
      <w:r>
        <w:rPr>
          <w:i/>
          <w:spacing w:val="1"/>
          <w:w w:val="90"/>
          <w:sz w:val="16"/>
        </w:rPr>
        <w:t xml:space="preserve"> </w:t>
      </w:r>
      <w:r>
        <w:rPr>
          <w:i/>
          <w:sz w:val="16"/>
        </w:rPr>
        <w:t>Sito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web:</w:t>
      </w:r>
      <w:r>
        <w:rPr>
          <w:i/>
          <w:spacing w:val="2"/>
          <w:sz w:val="16"/>
        </w:rPr>
        <w:t xml:space="preserve"> </w:t>
      </w:r>
      <w:hyperlink r:id="rId10">
        <w:r>
          <w:rPr>
            <w:i/>
            <w:sz w:val="16"/>
            <w:u w:val="single"/>
          </w:rPr>
          <w:t>www.scuolacalo.edu.it</w:t>
        </w:r>
        <w:r>
          <w:rPr>
            <w:i/>
            <w:spacing w:val="-2"/>
            <w:sz w:val="16"/>
            <w:u w:val="single"/>
          </w:rPr>
          <w:t xml:space="preserve"> </w:t>
        </w:r>
      </w:hyperlink>
    </w:p>
    <w:p w:rsidR="00197DE0" w:rsidRDefault="00000000">
      <w:pPr>
        <w:widowControl/>
        <w:ind w:left="-454" w:right="-397"/>
        <w:jc w:val="center"/>
      </w:pPr>
      <w:hyperlink r:id="rId11">
        <w:r>
          <w:rPr>
            <w:i/>
            <w:sz w:val="16"/>
          </w:rPr>
          <w:t>C.F.</w:t>
        </w:r>
        <w:r>
          <w:rPr>
            <w:i/>
            <w:spacing w:val="1"/>
            <w:sz w:val="16"/>
          </w:rPr>
          <w:t xml:space="preserve"> </w:t>
        </w:r>
      </w:hyperlink>
      <w:r>
        <w:rPr>
          <w:i/>
          <w:sz w:val="16"/>
        </w:rPr>
        <w:t>9012206073</w:t>
      </w:r>
    </w:p>
    <w:p w:rsidR="00197DE0" w:rsidRDefault="00197DE0">
      <w:pPr>
        <w:pStyle w:val="Corpotesto"/>
      </w:pPr>
    </w:p>
    <w:p w:rsidR="00DA5E38" w:rsidRDefault="00DA5E38" w:rsidP="00DA5E38">
      <w:pPr>
        <w:tabs>
          <w:tab w:val="left" w:pos="9020"/>
        </w:tabs>
        <w:ind w:left="4626"/>
        <w:rPr>
          <w:sz w:val="20"/>
        </w:rPr>
      </w:pPr>
      <w:r>
        <w:rPr>
          <w:noProof/>
          <w:sz w:val="20"/>
        </w:rPr>
        <w:drawing>
          <wp:inline distT="0" distB="0" distL="0" distR="0" wp14:anchorId="76FB246E" wp14:editId="1BB17771">
            <wp:extent cx="683675" cy="71666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7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2"/>
          <w:sz w:val="20"/>
        </w:rPr>
        <mc:AlternateContent>
          <mc:Choice Requires="wps">
            <w:drawing>
              <wp:inline distT="0" distB="0" distL="0" distR="0" wp14:anchorId="023FD7B0" wp14:editId="66421FCD">
                <wp:extent cx="916940" cy="290830"/>
                <wp:effectExtent l="9525" t="0" r="0" b="1397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940" cy="290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5E38" w:rsidRDefault="00DA5E38" w:rsidP="00DA5E38">
                            <w:pPr>
                              <w:pStyle w:val="Corpotesto"/>
                              <w:spacing w:before="70"/>
                              <w:ind w:left="26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3FD7B0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72.2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" filled="f">
                <v:path arrowok="t"/>
                <v:textbox inset="0,0,0,0">
                  <w:txbxContent>
                    <w:p w:rsidR="00DA5E38" w:rsidRDefault="00DA5E38" w:rsidP="00DA5E38">
                      <w:pPr>
                        <w:pStyle w:val="Corpotesto"/>
                        <w:spacing w:before="70"/>
                        <w:ind w:left="26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5E38" w:rsidRDefault="00DA5E38" w:rsidP="00DA5E38">
      <w:pPr>
        <w:pStyle w:val="Titolo1"/>
        <w:spacing w:before="31"/>
        <w:ind w:right="511"/>
      </w:pPr>
      <w:r>
        <w:rPr>
          <w:w w:val="55"/>
        </w:rPr>
        <w:t xml:space="preserve">                                                                                                                             </w:t>
      </w:r>
      <w:r>
        <w:rPr>
          <w:w w:val="55"/>
        </w:rPr>
        <w:t>Ministero</w:t>
      </w:r>
      <w:r>
        <w:rPr>
          <w:spacing w:val="26"/>
        </w:rPr>
        <w:t xml:space="preserve"> </w:t>
      </w:r>
      <w:r>
        <w:rPr>
          <w:w w:val="55"/>
        </w:rPr>
        <w:t>dell’istruzione</w:t>
      </w:r>
      <w:r>
        <w:rPr>
          <w:spacing w:val="27"/>
        </w:rPr>
        <w:t xml:space="preserve"> </w:t>
      </w:r>
      <w:r>
        <w:rPr>
          <w:w w:val="55"/>
        </w:rPr>
        <w:t>e</w:t>
      </w:r>
      <w:r>
        <w:rPr>
          <w:spacing w:val="28"/>
        </w:rPr>
        <w:t xml:space="preserve"> </w:t>
      </w:r>
      <w:r>
        <w:rPr>
          <w:w w:val="55"/>
        </w:rPr>
        <w:t>del</w:t>
      </w:r>
      <w:r>
        <w:rPr>
          <w:spacing w:val="26"/>
        </w:rPr>
        <w:t xml:space="preserve"> </w:t>
      </w:r>
      <w:r>
        <w:rPr>
          <w:spacing w:val="-2"/>
          <w:w w:val="55"/>
        </w:rPr>
        <w:t>merito</w:t>
      </w:r>
    </w:p>
    <w:p w:rsidR="00DA5E38" w:rsidRDefault="00DA5E38" w:rsidP="00DA5E38">
      <w:pPr>
        <w:pStyle w:val="Corpotesto"/>
        <w:spacing w:before="520"/>
        <w:ind w:right="217"/>
        <w:jc w:val="center"/>
      </w:pPr>
      <w:r>
        <w:t>Istituzione</w:t>
      </w:r>
      <w:r>
        <w:rPr>
          <w:spacing w:val="-5"/>
        </w:rPr>
        <w:t xml:space="preserve"> </w:t>
      </w:r>
      <w:r>
        <w:rPr>
          <w:spacing w:val="-2"/>
        </w:rPr>
        <w:t>scolastica</w:t>
      </w:r>
    </w:p>
    <w:p w:rsidR="00DA5E38" w:rsidRDefault="00DA5E38" w:rsidP="00DA5E38">
      <w:pPr>
        <w:pStyle w:val="Corpotesto"/>
        <w:rPr>
          <w:sz w:val="20"/>
        </w:rPr>
      </w:pPr>
    </w:p>
    <w:p w:rsidR="00DA5E38" w:rsidRDefault="00DA5E38" w:rsidP="00DA5E38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CAE367" wp14:editId="2F82AE6D">
                <wp:simplePos x="0" y="0"/>
                <wp:positionH relativeFrom="page">
                  <wp:posOffset>2208529</wp:posOffset>
                </wp:positionH>
                <wp:positionV relativeFrom="paragraph">
                  <wp:posOffset>162454</wp:posOffset>
                </wp:positionV>
                <wp:extent cx="31426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3A1F" id="Graphic 15" o:spid="_x0000_s1026" style="position:absolute;margin-left:173.9pt;margin-top:12.8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A5E38" w:rsidRDefault="00DA5E38" w:rsidP="00DA5E38">
      <w:pPr>
        <w:pStyle w:val="Corpotesto"/>
        <w:rPr>
          <w:sz w:val="32"/>
        </w:rPr>
      </w:pPr>
    </w:p>
    <w:p w:rsidR="00DA5E38" w:rsidRDefault="00DA5E38" w:rsidP="00DA5E38">
      <w:pPr>
        <w:pStyle w:val="Corpotesto"/>
        <w:rPr>
          <w:sz w:val="32"/>
        </w:rPr>
      </w:pPr>
    </w:p>
    <w:p w:rsidR="00DA5E38" w:rsidRDefault="00DA5E38" w:rsidP="00DA5E38">
      <w:pPr>
        <w:pStyle w:val="Corpotesto"/>
        <w:rPr>
          <w:sz w:val="32"/>
        </w:rPr>
      </w:pPr>
    </w:p>
    <w:p w:rsidR="00DA5E38" w:rsidRDefault="00DA5E38" w:rsidP="00DA5E38">
      <w:pPr>
        <w:pStyle w:val="Corpotesto"/>
        <w:spacing w:before="239"/>
        <w:rPr>
          <w:sz w:val="32"/>
        </w:rPr>
      </w:pPr>
    </w:p>
    <w:p w:rsidR="00DA5E38" w:rsidRDefault="00DA5E38" w:rsidP="00DA5E38">
      <w:pPr>
        <w:ind w:right="226"/>
        <w:jc w:val="center"/>
        <w:rPr>
          <w:b/>
          <w:sz w:val="32"/>
        </w:rPr>
      </w:pPr>
      <w:r>
        <w:rPr>
          <w:b/>
          <w:sz w:val="32"/>
        </w:rPr>
        <w:t>CERTIFICAZIONE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DELLE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COMPETENZE</w:t>
      </w:r>
    </w:p>
    <w:p w:rsidR="00DA5E38" w:rsidRDefault="00DA5E38" w:rsidP="00DA5E38">
      <w:pPr>
        <w:spacing w:before="256"/>
        <w:ind w:right="226"/>
        <w:jc w:val="center"/>
        <w:rPr>
          <w:b/>
          <w:sz w:val="32"/>
        </w:rPr>
      </w:pPr>
      <w:r>
        <w:rPr>
          <w:b/>
          <w:sz w:val="32"/>
        </w:rPr>
        <w:t>AL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TERMINE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PRIMO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CICLO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ISTRUZIONE</w:t>
      </w:r>
    </w:p>
    <w:p w:rsidR="00DA5E38" w:rsidRDefault="00DA5E38" w:rsidP="00DA5E38">
      <w:pPr>
        <w:pStyle w:val="Corpotesto"/>
        <w:rPr>
          <w:b/>
          <w:sz w:val="32"/>
        </w:rPr>
      </w:pPr>
    </w:p>
    <w:p w:rsidR="00DA5E38" w:rsidRDefault="00DA5E38" w:rsidP="00DA5E38">
      <w:pPr>
        <w:pStyle w:val="Corpotesto"/>
        <w:rPr>
          <w:b/>
          <w:sz w:val="32"/>
        </w:rPr>
      </w:pPr>
    </w:p>
    <w:p w:rsidR="00DA5E38" w:rsidRDefault="00DA5E38" w:rsidP="00DA5E38">
      <w:pPr>
        <w:pStyle w:val="Corpotesto"/>
        <w:rPr>
          <w:b/>
          <w:sz w:val="32"/>
        </w:rPr>
      </w:pPr>
    </w:p>
    <w:p w:rsidR="00DA5E38" w:rsidRDefault="00DA5E38" w:rsidP="00DA5E38">
      <w:pPr>
        <w:pStyle w:val="Corpotesto"/>
        <w:spacing w:before="332"/>
        <w:rPr>
          <w:b/>
          <w:sz w:val="32"/>
        </w:rPr>
      </w:pPr>
    </w:p>
    <w:p w:rsidR="00DA5E38" w:rsidRDefault="00DA5E38" w:rsidP="00DA5E38">
      <w:pPr>
        <w:tabs>
          <w:tab w:val="left" w:pos="9585"/>
        </w:tabs>
        <w:ind w:right="274"/>
        <w:jc w:val="center"/>
        <w:rPr>
          <w:sz w:val="24"/>
        </w:rPr>
      </w:pPr>
      <w:r>
        <w:rPr>
          <w:spacing w:val="-8"/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certifica che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DA5E38" w:rsidRDefault="00DA5E38" w:rsidP="00DA5E38">
      <w:pPr>
        <w:pStyle w:val="Corpotesto"/>
        <w:spacing w:before="241"/>
      </w:pPr>
    </w:p>
    <w:p w:rsidR="00DA5E38" w:rsidRDefault="00DA5E38" w:rsidP="00DA5E38">
      <w:pPr>
        <w:tabs>
          <w:tab w:val="left" w:pos="7408"/>
          <w:tab w:val="left" w:pos="9721"/>
        </w:tabs>
        <w:ind w:left="472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a 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pacing w:val="-2"/>
          <w:sz w:val="24"/>
        </w:rPr>
        <w:t xml:space="preserve"> 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DA5E38" w:rsidRDefault="00DA5E38" w:rsidP="00DA5E38">
      <w:pPr>
        <w:pStyle w:val="Corpotesto"/>
        <w:spacing w:before="240"/>
      </w:pPr>
    </w:p>
    <w:p w:rsidR="00DA5E38" w:rsidRDefault="00DA5E38" w:rsidP="00DA5E38">
      <w:pPr>
        <w:ind w:left="472"/>
        <w:rPr>
          <w:sz w:val="24"/>
        </w:rPr>
      </w:pP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raggiunto,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termine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ciclo</w:t>
      </w:r>
      <w:r>
        <w:rPr>
          <w:spacing w:val="-1"/>
          <w:sz w:val="24"/>
        </w:rPr>
        <w:t xml:space="preserve"> </w:t>
      </w:r>
      <w:r>
        <w:rPr>
          <w:sz w:val="24"/>
        </w:rPr>
        <w:t>di istruzione,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livelli</w:t>
      </w:r>
      <w:r>
        <w:rPr>
          <w:spacing w:val="-1"/>
          <w:sz w:val="24"/>
        </w:rPr>
        <w:t xml:space="preserve"> </w:t>
      </w:r>
      <w:r>
        <w:rPr>
          <w:sz w:val="24"/>
        </w:rPr>
        <w:t>di competenza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seguito </w:t>
      </w:r>
      <w:r>
        <w:rPr>
          <w:spacing w:val="-2"/>
          <w:sz w:val="24"/>
        </w:rPr>
        <w:t>illustrati.</w:t>
      </w:r>
    </w:p>
    <w:p w:rsidR="00DA5E38" w:rsidRDefault="00DA5E38" w:rsidP="00DA5E38">
      <w:pPr>
        <w:rPr>
          <w:sz w:val="24"/>
        </w:rPr>
        <w:sectPr w:rsidR="00DA5E38" w:rsidSect="00DA5E38">
          <w:footerReference w:type="default" r:id="rId13"/>
          <w:pgSz w:w="11910" w:h="16840"/>
          <w:pgMar w:top="520" w:right="440" w:bottom="880" w:left="660" w:header="0" w:footer="681" w:gutter="0"/>
          <w:cols w:space="720"/>
        </w:sectPr>
      </w:pPr>
    </w:p>
    <w:tbl>
      <w:tblPr>
        <w:tblStyle w:val="TableNormal"/>
        <w:tblW w:w="101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7089"/>
        <w:gridCol w:w="1303"/>
      </w:tblGrid>
      <w:tr w:rsidR="00DA5E38" w:rsidTr="004064D2">
        <w:trPr>
          <w:trHeight w:val="570"/>
        </w:trPr>
        <w:tc>
          <w:tcPr>
            <w:tcW w:w="1731" w:type="dxa"/>
          </w:tcPr>
          <w:p w:rsidR="00DA5E38" w:rsidRDefault="00DA5E38" w:rsidP="000E58CC">
            <w:pPr>
              <w:pStyle w:val="TableParagraph"/>
              <w:spacing w:before="55"/>
              <w:ind w:left="465" w:right="139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COMPETENZA CHIAVE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before="170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spacing w:before="164"/>
              <w:ind w:left="165"/>
              <w:rPr>
                <w:rFonts w:ascii="Calibri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LIVELLO</w:t>
            </w:r>
            <w:r>
              <w:rPr>
                <w:rFonts w:ascii="Calibri"/>
                <w:b/>
                <w:spacing w:val="-2"/>
                <w:sz w:val="20"/>
                <w:vertAlign w:val="superscript"/>
              </w:rPr>
              <w:t>*</w:t>
            </w:r>
          </w:p>
        </w:tc>
      </w:tr>
      <w:tr w:rsidR="00DA5E38" w:rsidTr="004064D2">
        <w:trPr>
          <w:trHeight w:val="703"/>
        </w:trPr>
        <w:tc>
          <w:tcPr>
            <w:tcW w:w="1731" w:type="dxa"/>
          </w:tcPr>
          <w:p w:rsidR="00DA5E38" w:rsidRDefault="00DA5E38" w:rsidP="000E58CC">
            <w:pPr>
              <w:pStyle w:val="TableParagraph"/>
              <w:spacing w:before="40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 alfabetica funzionale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before="40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Padroneggiare la lingua di scolarizzazione in modo da comprendere enunciati di una certa complessità, esprimere le proprie idee, adottare un registro linguistico appropriato alle diverse </w:t>
            </w:r>
            <w:r>
              <w:rPr>
                <w:spacing w:val="-2"/>
                <w:sz w:val="18"/>
              </w:rPr>
              <w:t>situazioni.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1497"/>
        </w:trPr>
        <w:tc>
          <w:tcPr>
            <w:tcW w:w="1731" w:type="dxa"/>
            <w:vMerge w:val="restart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  <w:p w:rsidR="00DA5E38" w:rsidRDefault="00DA5E38" w:rsidP="000E58CC">
            <w:pPr>
              <w:pStyle w:val="TableParagraph"/>
              <w:rPr>
                <w:sz w:val="18"/>
              </w:rPr>
            </w:pPr>
          </w:p>
          <w:p w:rsidR="00DA5E38" w:rsidRDefault="00DA5E38" w:rsidP="000E58CC">
            <w:pPr>
              <w:pStyle w:val="TableParagraph"/>
              <w:rPr>
                <w:sz w:val="18"/>
              </w:rPr>
            </w:pPr>
          </w:p>
          <w:p w:rsidR="00DA5E38" w:rsidRDefault="00DA5E38" w:rsidP="000E58CC">
            <w:pPr>
              <w:pStyle w:val="TableParagraph"/>
              <w:rPr>
                <w:sz w:val="18"/>
              </w:rPr>
            </w:pPr>
          </w:p>
          <w:p w:rsidR="00DA5E38" w:rsidRDefault="00DA5E38" w:rsidP="000E58CC">
            <w:pPr>
              <w:pStyle w:val="TableParagraph"/>
              <w:spacing w:before="164"/>
              <w:rPr>
                <w:sz w:val="18"/>
              </w:rPr>
            </w:pPr>
          </w:p>
          <w:p w:rsidR="00DA5E38" w:rsidRDefault="00DA5E38" w:rsidP="000E58CC">
            <w:pPr>
              <w:pStyle w:val="TableParagraph"/>
              <w:spacing w:before="1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 multilinguistica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line="276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Utilizzare la lingua inglese a livello elementare in forma orale e scritta (comprensione orale e scritta, produzione scritta e produzione/interazione orale) in semplici situazioni di vita quotidiana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immediata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rilevanza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argomenti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familiari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abituali,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compresi contenuti di studio di altre discipline (Livello A2 del Quadro Comune Europeo di Riferimento per le lingue)</w:t>
            </w:r>
          </w:p>
          <w:p w:rsidR="00DA5E38" w:rsidRDefault="00DA5E38" w:rsidP="000E58CC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Riconoscere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più evidenti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somiglianze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 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studio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1302"/>
        </w:trPr>
        <w:tc>
          <w:tcPr>
            <w:tcW w:w="1731" w:type="dxa"/>
            <w:vMerge/>
            <w:tcBorders>
              <w:top w:val="nil"/>
            </w:tcBorders>
          </w:tcPr>
          <w:p w:rsidR="00DA5E38" w:rsidRDefault="00DA5E38" w:rsidP="000E58CC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before="26" w:line="259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</w:t>
            </w:r>
          </w:p>
          <w:p w:rsidR="00DA5E38" w:rsidRDefault="00DA5E38" w:rsidP="000E58CC">
            <w:pPr>
              <w:pStyle w:val="TableParagraph"/>
              <w:spacing w:before="115"/>
              <w:ind w:left="107"/>
              <w:jc w:val="both"/>
              <w:rPr>
                <w:sz w:val="18"/>
              </w:rPr>
            </w:pPr>
            <w:r>
              <w:rPr>
                <w:position w:val="6"/>
                <w:sz w:val="12"/>
              </w:rPr>
              <w:t>*</w:t>
            </w: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lingua: </w:t>
            </w:r>
            <w:r>
              <w:rPr>
                <w:spacing w:val="-2"/>
                <w:sz w:val="18"/>
              </w:rPr>
              <w:t>Lingua………………………………………….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1037"/>
        </w:trPr>
        <w:tc>
          <w:tcPr>
            <w:tcW w:w="1731" w:type="dxa"/>
          </w:tcPr>
          <w:p w:rsidR="00DA5E38" w:rsidRDefault="00DA5E38" w:rsidP="000E58CC">
            <w:pPr>
              <w:pStyle w:val="TableParagraph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Competenza </w:t>
            </w:r>
            <w:r>
              <w:rPr>
                <w:b/>
                <w:sz w:val="18"/>
              </w:rPr>
              <w:t>matematica e competenza in</w:t>
            </w:r>
          </w:p>
          <w:p w:rsidR="00DA5E38" w:rsidRDefault="00DA5E38" w:rsidP="000E58CC">
            <w:pPr>
              <w:pStyle w:val="TableParagraph"/>
              <w:spacing w:line="206" w:lineRule="exact"/>
              <w:ind w:left="108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scienze,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tecnologie e ingegneria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before="105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Utilizzare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matematiche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scientifico-tecnologiche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analizzare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fatti della realtà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l’attendibilità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quantitative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proposte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Utilizzare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pensiero logico-scientifico per affrontare problemi e situazioni sulla base di elementi certi. Avere consapevolezza dei limiti delle affermazioni che riguardano situazioni complesse.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731"/>
        </w:trPr>
        <w:tc>
          <w:tcPr>
            <w:tcW w:w="1731" w:type="dxa"/>
          </w:tcPr>
          <w:p w:rsidR="00DA5E38" w:rsidRDefault="00DA5E38" w:rsidP="000E58CC">
            <w:pPr>
              <w:pStyle w:val="TableParagraph"/>
              <w:spacing w:before="158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 digitale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before="55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Utilizzare con consapevolezza e responsabilità le tecnologie digitali per ricercare, produrre ed elaborare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informazioni,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interagire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creatività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alla soluzione di problemi.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1401"/>
        </w:trPr>
        <w:tc>
          <w:tcPr>
            <w:tcW w:w="1731" w:type="dxa"/>
          </w:tcPr>
          <w:p w:rsidR="00DA5E38" w:rsidRDefault="00DA5E38" w:rsidP="000E58CC">
            <w:pPr>
              <w:pStyle w:val="TableParagraph"/>
              <w:spacing w:before="182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Competenza </w:t>
            </w:r>
            <w:r>
              <w:rPr>
                <w:b/>
                <w:sz w:val="18"/>
              </w:rPr>
              <w:t>personale,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sociale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 capacità di imparare a </w:t>
            </w:r>
            <w:r>
              <w:rPr>
                <w:b/>
                <w:spacing w:val="-2"/>
                <w:sz w:val="18"/>
              </w:rPr>
              <w:t>imparare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before="40"/>
              <w:ind w:left="107" w:right="86"/>
              <w:rPr>
                <w:sz w:val="18"/>
              </w:rPr>
            </w:pPr>
            <w:r>
              <w:rPr>
                <w:sz w:val="18"/>
              </w:rPr>
              <w:t>Avere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sé,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dell’ambiente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presupposto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sano e corretto.</w:t>
            </w:r>
          </w:p>
          <w:p w:rsidR="00DA5E38" w:rsidRDefault="00DA5E38" w:rsidP="000E58CC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Utilizzare conoscenze e nozioni di base in modo organico per ricercare e organizzare nuove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informazioni.</w:t>
            </w:r>
          </w:p>
          <w:p w:rsidR="00DA5E38" w:rsidRDefault="00DA5E38" w:rsidP="000E58CC">
            <w:pPr>
              <w:pStyle w:val="TableParagraph"/>
              <w:spacing w:before="40"/>
              <w:ind w:left="107" w:right="86"/>
              <w:rPr>
                <w:sz w:val="18"/>
              </w:rPr>
            </w:pPr>
            <w:r>
              <w:rPr>
                <w:sz w:val="18"/>
              </w:rPr>
              <w:t>Accedere a nuovi apprendimenti in modo autonomo.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Portare a compimento il lavoro iniziato, da solo o insieme ad altri.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2224"/>
        </w:trPr>
        <w:tc>
          <w:tcPr>
            <w:tcW w:w="1731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  <w:p w:rsidR="00DA5E38" w:rsidRDefault="00DA5E38" w:rsidP="000E58CC">
            <w:pPr>
              <w:pStyle w:val="TableParagraph"/>
              <w:rPr>
                <w:sz w:val="18"/>
              </w:rPr>
            </w:pPr>
          </w:p>
          <w:p w:rsidR="00DA5E38" w:rsidRDefault="00DA5E38" w:rsidP="000E58CC">
            <w:pPr>
              <w:pStyle w:val="TableParagraph"/>
              <w:spacing w:before="180"/>
              <w:rPr>
                <w:sz w:val="18"/>
              </w:rPr>
            </w:pPr>
          </w:p>
          <w:p w:rsidR="00DA5E38" w:rsidRDefault="00DA5E38" w:rsidP="000E58CC">
            <w:pPr>
              <w:pStyle w:val="TableParagraph"/>
              <w:ind w:left="108"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materia di </w:t>
            </w:r>
            <w:r>
              <w:rPr>
                <w:b/>
                <w:spacing w:val="-2"/>
                <w:sz w:val="18"/>
              </w:rPr>
              <w:t>cittadinanza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line="259" w:lineRule="auto"/>
              <w:ind w:left="107" w:right="103"/>
              <w:jc w:val="both"/>
              <w:rPr>
                <w:sz w:val="18"/>
              </w:rPr>
            </w:pPr>
            <w:r>
              <w:rPr>
                <w:sz w:val="18"/>
              </w:rPr>
              <w:t>Comprendere la necessità di una convivenza civile, pacifica e solidale per la costruzione del bene comune e agire in modo coerente.</w:t>
            </w:r>
          </w:p>
          <w:p w:rsidR="00DA5E38" w:rsidRDefault="00DA5E38" w:rsidP="000E58CC">
            <w:pPr>
              <w:pStyle w:val="TableParagraph"/>
              <w:spacing w:line="206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Esprimere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 proprie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personali opinioni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 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altri.</w:t>
            </w:r>
          </w:p>
          <w:p w:rsidR="00DA5E38" w:rsidRDefault="00DA5E38" w:rsidP="000E58CC">
            <w:pPr>
              <w:pStyle w:val="TableParagraph"/>
              <w:spacing w:before="18" w:line="259" w:lineRule="auto"/>
              <w:ind w:left="107" w:right="1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Partecipare alle diverse funzioni pubbliche nelle forme possibili, in attuazione dei principi </w:t>
            </w:r>
            <w:r>
              <w:rPr>
                <w:spacing w:val="-2"/>
                <w:sz w:val="18"/>
              </w:rPr>
              <w:t>costituzionali.</w:t>
            </w:r>
          </w:p>
          <w:p w:rsidR="00DA5E38" w:rsidRDefault="00DA5E38" w:rsidP="000E58CC">
            <w:pPr>
              <w:pStyle w:val="TableParagraph"/>
              <w:spacing w:line="259" w:lineRule="auto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Riconoscere ed apprezzare le diverse identità, le tradizioni culturali e religiose in un’ottica di dialogo e di rispetto reciproco.</w:t>
            </w:r>
          </w:p>
          <w:p w:rsidR="00DA5E38" w:rsidRDefault="00DA5E38" w:rsidP="000E58CC">
            <w:pPr>
              <w:pStyle w:val="TableParagraph"/>
              <w:spacing w:before="21" w:line="206" w:lineRule="exact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Osservare comportamenti e atteggiamenti rispettosi dell’ambiente, dei beni comuni, della sostenibilità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ambientale,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coerentemente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l’Agenda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sviluppo </w:t>
            </w:r>
            <w:r>
              <w:rPr>
                <w:spacing w:val="-2"/>
                <w:sz w:val="18"/>
              </w:rPr>
              <w:t>sostenibile.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700"/>
        </w:trPr>
        <w:tc>
          <w:tcPr>
            <w:tcW w:w="1731" w:type="dxa"/>
          </w:tcPr>
          <w:p w:rsidR="00DA5E38" w:rsidRDefault="00DA5E38" w:rsidP="000E58CC">
            <w:pPr>
              <w:pStyle w:val="TableParagraph"/>
              <w:spacing w:before="143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 imprenditoriale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before="40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Dimostrare spirito di iniziativa, produrre idee e progetti creativi. Assumersi le proprie responsabilità, chiedere aiuto e fornirlo quando necessario. Riflettere su se stesso e misurarsi con le novità e gli imprevisti. Orientare le proprie scelte in modo consapevole.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1036"/>
        </w:trPr>
        <w:tc>
          <w:tcPr>
            <w:tcW w:w="1731" w:type="dxa"/>
          </w:tcPr>
          <w:p w:rsidR="00DA5E38" w:rsidRDefault="00DA5E38" w:rsidP="000E58CC">
            <w:pPr>
              <w:pStyle w:val="TableParagraph"/>
              <w:spacing w:before="2"/>
              <w:ind w:left="108" w:right="210"/>
              <w:rPr>
                <w:b/>
                <w:sz w:val="18"/>
              </w:rPr>
            </w:pPr>
            <w:r>
              <w:rPr>
                <w:b/>
                <w:sz w:val="18"/>
              </w:rPr>
              <w:t>Competenza in materia di consapevolezza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ed </w:t>
            </w:r>
            <w:r>
              <w:rPr>
                <w:b/>
                <w:spacing w:val="-2"/>
                <w:sz w:val="18"/>
              </w:rPr>
              <w:t>espressione</w:t>
            </w:r>
          </w:p>
          <w:p w:rsidR="00DA5E38" w:rsidRDefault="00DA5E38" w:rsidP="000E58CC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culturali</w:t>
            </w:r>
          </w:p>
        </w:tc>
        <w:tc>
          <w:tcPr>
            <w:tcW w:w="7089" w:type="dxa"/>
          </w:tcPr>
          <w:p w:rsidR="00DA5E38" w:rsidRDefault="00DA5E38" w:rsidP="000E58CC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Orientarsi nello spazio e nel tempo e interpretare i sistemi simbolici e culturali della società,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esprimendo curiosità e ricerca di senso.</w:t>
            </w:r>
          </w:p>
          <w:p w:rsidR="00DA5E38" w:rsidRDefault="00DA5E38" w:rsidP="000E58CC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potenzialità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talento,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esprimersi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congeniali: motori, artistici e musicali.</w:t>
            </w:r>
          </w:p>
        </w:tc>
        <w:tc>
          <w:tcPr>
            <w:tcW w:w="1303" w:type="dxa"/>
          </w:tcPr>
          <w:p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:rsidTr="004064D2">
        <w:trPr>
          <w:trHeight w:val="601"/>
        </w:trPr>
        <w:tc>
          <w:tcPr>
            <w:tcW w:w="10123" w:type="dxa"/>
            <w:gridSpan w:val="3"/>
          </w:tcPr>
          <w:p w:rsidR="00DA5E38" w:rsidRDefault="00DA5E38" w:rsidP="000E58CC">
            <w:pPr>
              <w:pStyle w:val="TableParagraph"/>
              <w:spacing w:before="38"/>
              <w:ind w:left="108"/>
              <w:rPr>
                <w:sz w:val="20"/>
              </w:rPr>
            </w:pPr>
            <w:r>
              <w:rPr>
                <w:sz w:val="20"/>
              </w:rPr>
              <w:t>L’alunno/a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extrascolastiche, relativamente a: .............................................................................................................................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</w:t>
            </w:r>
          </w:p>
        </w:tc>
      </w:tr>
    </w:tbl>
    <w:p w:rsidR="00DA5E38" w:rsidRDefault="00DA5E38" w:rsidP="00DA5E38">
      <w:pPr>
        <w:pStyle w:val="Corpotesto"/>
        <w:spacing w:before="25"/>
      </w:pPr>
    </w:p>
    <w:p w:rsidR="00DA5E38" w:rsidRDefault="00DA5E38" w:rsidP="00DA5E38">
      <w:pPr>
        <w:pStyle w:val="Corpotesto"/>
        <w:tabs>
          <w:tab w:val="left" w:leader="underscore" w:pos="6920"/>
        </w:tabs>
        <w:ind w:left="112"/>
      </w:pPr>
      <w:r>
        <w:rPr>
          <w:spacing w:val="-4"/>
        </w:rPr>
        <w:t>Data</w:t>
      </w:r>
      <w:r>
        <w:tab/>
        <w:t>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  <w:r>
        <w:rPr>
          <w:spacing w:val="-2"/>
          <w:vertAlign w:val="superscript"/>
        </w:rPr>
        <w:t>1</w:t>
      </w:r>
    </w:p>
    <w:p w:rsidR="00DA5E38" w:rsidRDefault="00DA5E38" w:rsidP="00DA5E38">
      <w:pPr>
        <w:pStyle w:val="Corpotesto"/>
        <w:rPr>
          <w:sz w:val="20"/>
        </w:rPr>
      </w:pPr>
    </w:p>
    <w:p w:rsidR="00DA5E38" w:rsidRDefault="00DA5E38" w:rsidP="00DA5E38">
      <w:pPr>
        <w:pStyle w:val="Corpotesto"/>
        <w:spacing w:before="42"/>
        <w:rPr>
          <w:sz w:val="20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298"/>
        <w:gridCol w:w="8875"/>
      </w:tblGrid>
      <w:tr w:rsidR="00DA5E38" w:rsidTr="000E58CC">
        <w:trPr>
          <w:trHeight w:val="189"/>
        </w:trPr>
        <w:tc>
          <w:tcPr>
            <w:tcW w:w="1298" w:type="dxa"/>
            <w:tcBorders>
              <w:bottom w:val="single" w:sz="4" w:space="0" w:color="000000"/>
            </w:tcBorders>
          </w:tcPr>
          <w:p w:rsidR="00DA5E38" w:rsidRDefault="00DA5E38" w:rsidP="000E58CC">
            <w:pPr>
              <w:pStyle w:val="TableParagraph"/>
              <w:spacing w:before="6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vertAlign w:val="superscript"/>
              </w:rPr>
              <w:t>(*)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Livello</w:t>
            </w:r>
          </w:p>
        </w:tc>
        <w:tc>
          <w:tcPr>
            <w:tcW w:w="8875" w:type="dxa"/>
            <w:tcBorders>
              <w:bottom w:val="single" w:sz="4" w:space="0" w:color="000000"/>
            </w:tcBorders>
          </w:tcPr>
          <w:p w:rsidR="00DA5E38" w:rsidRDefault="00DA5E38" w:rsidP="000E58CC">
            <w:pPr>
              <w:pStyle w:val="TableParagraph"/>
              <w:spacing w:line="20" w:lineRule="exact"/>
              <w:ind w:left="46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6A546E" wp14:editId="6135C8B7">
                      <wp:extent cx="1957070" cy="5715"/>
                      <wp:effectExtent l="9525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5715"/>
                                <a:chOff x="0" y="0"/>
                                <a:chExt cx="195707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45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74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83CD0" id="Group 16" o:spid="_x0000_s1026" style="width:154.1pt;height:.45pt;mso-position-horizontal-relative:char;mso-position-vertical-relative:line" coordsize="1957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">
                      <v:shape id="Graphic 17" o:spid="_x0000_s1027" style="position:absolute;top:28;width:19570;height:13;visibility:visible;mso-wrap-style:square;v-text-anchor:top" coordsize="195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" path="m,l195674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A5E38" w:rsidRDefault="00DA5E38" w:rsidP="000E58CC">
            <w:pPr>
              <w:pStyle w:val="TableParagraph"/>
              <w:spacing w:line="149" w:lineRule="exact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Indicatori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esplicativi</w:t>
            </w:r>
          </w:p>
        </w:tc>
      </w:tr>
      <w:tr w:rsidR="00DA5E38" w:rsidTr="000E58CC">
        <w:trPr>
          <w:trHeight w:val="514"/>
        </w:trPr>
        <w:tc>
          <w:tcPr>
            <w:tcW w:w="1298" w:type="dxa"/>
            <w:tcBorders>
              <w:top w:val="single" w:sz="4" w:space="0" w:color="000000"/>
            </w:tcBorders>
          </w:tcPr>
          <w:p w:rsidR="00DA5E38" w:rsidRDefault="00DA5E38" w:rsidP="000E58CC">
            <w:pPr>
              <w:pStyle w:val="TableParagraph"/>
              <w:spacing w:before="119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Avanzato</w:t>
            </w:r>
          </w:p>
        </w:tc>
        <w:tc>
          <w:tcPr>
            <w:tcW w:w="8875" w:type="dxa"/>
            <w:tcBorders>
              <w:top w:val="single" w:sz="4" w:space="0" w:color="000000"/>
            </w:tcBorders>
          </w:tcPr>
          <w:p w:rsidR="00DA5E38" w:rsidRDefault="00DA5E38" w:rsidP="000E58CC">
            <w:pPr>
              <w:pStyle w:val="TableParagraph"/>
              <w:spacing w:before="121"/>
              <w:ind w:left="192"/>
              <w:rPr>
                <w:sz w:val="16"/>
              </w:rPr>
            </w:pPr>
            <w:r>
              <w:rPr>
                <w:sz w:val="16"/>
              </w:rPr>
              <w:t>L’alunno/a svolge compiti e risolve problemi complessi, mostrando padronanza nell’uso delle conoscenze e delle abilità; propone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sostiene le proprie opinioni e assume in modo responsabile decisioni consapevoli.</w:t>
            </w:r>
          </w:p>
        </w:tc>
      </w:tr>
      <w:tr w:rsidR="00DA5E38" w:rsidTr="000E58CC">
        <w:trPr>
          <w:trHeight w:val="411"/>
        </w:trPr>
        <w:tc>
          <w:tcPr>
            <w:tcW w:w="1298" w:type="dxa"/>
          </w:tcPr>
          <w:p w:rsidR="00DA5E38" w:rsidRDefault="00DA5E38" w:rsidP="000E58CC">
            <w:pPr>
              <w:pStyle w:val="TableParagraph"/>
              <w:spacing w:before="17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Intermedio</w:t>
            </w:r>
          </w:p>
        </w:tc>
        <w:tc>
          <w:tcPr>
            <w:tcW w:w="8875" w:type="dxa"/>
          </w:tcPr>
          <w:p w:rsidR="00DA5E38" w:rsidRDefault="00DA5E38" w:rsidP="000E58CC">
            <w:pPr>
              <w:pStyle w:val="TableParagraph"/>
              <w:spacing w:before="20"/>
              <w:ind w:left="192" w:right="89"/>
              <w:rPr>
                <w:sz w:val="16"/>
              </w:rPr>
            </w:pPr>
            <w:r>
              <w:rPr>
                <w:sz w:val="16"/>
              </w:rPr>
              <w:t>L’alunno/a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svolge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risolve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nuove,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scelte consapevoli,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mostrando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utilizzare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conoscenze e le abilità acquisite.</w:t>
            </w:r>
          </w:p>
        </w:tc>
      </w:tr>
      <w:tr w:rsidR="00DA5E38" w:rsidTr="000E58CC">
        <w:trPr>
          <w:trHeight w:val="389"/>
        </w:trPr>
        <w:tc>
          <w:tcPr>
            <w:tcW w:w="1298" w:type="dxa"/>
          </w:tcPr>
          <w:p w:rsidR="00DA5E38" w:rsidRDefault="00DA5E38" w:rsidP="000E58CC">
            <w:pPr>
              <w:pStyle w:val="TableParagraph"/>
              <w:spacing w:before="19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Base</w:t>
            </w:r>
          </w:p>
        </w:tc>
        <w:tc>
          <w:tcPr>
            <w:tcW w:w="8875" w:type="dxa"/>
          </w:tcPr>
          <w:p w:rsidR="00DA5E38" w:rsidRDefault="00DA5E38" w:rsidP="000E58CC">
            <w:pPr>
              <w:pStyle w:val="TableParagraph"/>
              <w:spacing w:before="2" w:line="180" w:lineRule="atLeast"/>
              <w:ind w:left="192"/>
              <w:rPr>
                <w:sz w:val="16"/>
              </w:rPr>
            </w:pPr>
            <w:r>
              <w:rPr>
                <w:sz w:val="16"/>
              </w:rPr>
              <w:t>L’alunno/a svolge compiti semplici anche in situazioni nuove, mostrando di possedere conoscenze e abilità fondamentali e di saper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applicare basilari regole e procedure apprese.</w:t>
            </w:r>
          </w:p>
        </w:tc>
      </w:tr>
      <w:tr w:rsidR="00DA5E38" w:rsidTr="000E58CC">
        <w:trPr>
          <w:trHeight w:val="182"/>
        </w:trPr>
        <w:tc>
          <w:tcPr>
            <w:tcW w:w="1298" w:type="dxa"/>
          </w:tcPr>
          <w:p w:rsidR="00DA5E38" w:rsidRDefault="00DA5E38" w:rsidP="000E58CC">
            <w:pPr>
              <w:pStyle w:val="TableParagraph"/>
              <w:spacing w:line="16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 –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Iniziale</w:t>
            </w:r>
          </w:p>
        </w:tc>
        <w:tc>
          <w:tcPr>
            <w:tcW w:w="8875" w:type="dxa"/>
          </w:tcPr>
          <w:p w:rsidR="00DA5E38" w:rsidRDefault="00DA5E38" w:rsidP="000E58CC">
            <w:pPr>
              <w:pStyle w:val="TableParagraph"/>
              <w:spacing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L’alunno/a,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opportunamente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guidato/a,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svolge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note.</w:t>
            </w:r>
          </w:p>
        </w:tc>
      </w:tr>
    </w:tbl>
    <w:p w:rsidR="00DA5E38" w:rsidRDefault="00DA5E38" w:rsidP="00DA5E38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61FCA1" wp14:editId="352598C3">
                <wp:simplePos x="0" y="0"/>
                <wp:positionH relativeFrom="page">
                  <wp:posOffset>719327</wp:posOffset>
                </wp:positionH>
                <wp:positionV relativeFrom="paragraph">
                  <wp:posOffset>129101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F8B81" id="Graphic 18" o:spid="_x0000_s1026" style="position:absolute;margin-left:56.65pt;margin-top:10.1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VXBDUt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A5E38" w:rsidRDefault="00DA5E38" w:rsidP="00DA5E38">
      <w:pPr>
        <w:spacing w:before="101"/>
        <w:ind w:left="472"/>
        <w:rPr>
          <w:sz w:val="20"/>
        </w:rPr>
      </w:pPr>
      <w:r>
        <w:rPr>
          <w:sz w:val="20"/>
          <w:vertAlign w:val="superscript"/>
        </w:rPr>
        <w:lastRenderedPageBreak/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6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5"/>
          <w:sz w:val="20"/>
        </w:rPr>
        <w:t xml:space="preserve"> </w:t>
      </w:r>
      <w:r>
        <w:rPr>
          <w:sz w:val="20"/>
        </w:rPr>
        <w:t>paritarie,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rilasciata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educative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didattiche.</w:t>
      </w:r>
    </w:p>
    <w:p w:rsidR="00197DE0" w:rsidRDefault="00197DE0" w:rsidP="00DA5E38"/>
    <w:sectPr w:rsidR="00197DE0">
      <w:pgSz w:w="11906" w:h="16838"/>
      <w:pgMar w:top="1400" w:right="843" w:bottom="280" w:left="1250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5E38" w:rsidRDefault="00DA5E38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61B5A5" wp14:editId="5C825CA5">
              <wp:simplePos x="0" y="0"/>
              <wp:positionH relativeFrom="page">
                <wp:posOffset>6676390</wp:posOffset>
              </wp:positionH>
              <wp:positionV relativeFrom="page">
                <wp:posOffset>10075932</wp:posOffset>
              </wp:positionV>
              <wp:extent cx="21717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5E38" w:rsidRDefault="00DA5E3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1B5A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25.7pt;margin-top:793.4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" filled="f" stroked="f">
              <v:textbox inset="0,0,0,0">
                <w:txbxContent>
                  <w:p w:rsidR="00DA5E38" w:rsidRDefault="00DA5E3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0"/>
    <w:rsid w:val="00162803"/>
    <w:rsid w:val="00197DE0"/>
    <w:rsid w:val="002E58B2"/>
    <w:rsid w:val="004064D2"/>
    <w:rsid w:val="004325FE"/>
    <w:rsid w:val="005E1831"/>
    <w:rsid w:val="006126D4"/>
    <w:rsid w:val="006C280A"/>
    <w:rsid w:val="008C03A3"/>
    <w:rsid w:val="00D832D3"/>
    <w:rsid w:val="00DA5E38"/>
    <w:rsid w:val="00E63E07"/>
    <w:rsid w:val="00E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36B9"/>
  <w15:docId w15:val="{C12B7D04-553D-4473-83B3-921E00D9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24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64249"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52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4249"/>
    <w:rPr>
      <w:color w:val="000080"/>
      <w:u w:val="single"/>
    </w:rPr>
  </w:style>
  <w:style w:type="character" w:styleId="Collegamentovisitato">
    <w:name w:val="FollowedHyperlink"/>
    <w:rsid w:val="00D64249"/>
    <w:rPr>
      <w:color w:val="800000"/>
      <w:u w:val="single"/>
    </w:rPr>
  </w:style>
  <w:style w:type="character" w:styleId="Enfasigrassetto">
    <w:name w:val="Strong"/>
    <w:uiPriority w:val="22"/>
    <w:qFormat/>
    <w:rsid w:val="00D64249"/>
    <w:rPr>
      <w:b/>
      <w:bCs/>
    </w:rPr>
  </w:style>
  <w:style w:type="character" w:styleId="Enfasicorsivo">
    <w:name w:val="Emphasis"/>
    <w:basedOn w:val="Carpredefinitoparagrafo"/>
    <w:uiPriority w:val="20"/>
    <w:qFormat/>
    <w:rsid w:val="00EF15CA"/>
    <w:rPr>
      <w:i/>
      <w:iCs/>
    </w:rPr>
  </w:style>
  <w:style w:type="character" w:customStyle="1" w:styleId="Corsivo">
    <w:name w:val="Corsivo"/>
    <w:qFormat/>
    <w:rsid w:val="00FF65DB"/>
    <w:rPr>
      <w:i/>
    </w:rPr>
  </w:style>
  <w:style w:type="character" w:customStyle="1" w:styleId="markedcontent">
    <w:name w:val="markedcontent"/>
    <w:basedOn w:val="Carpredefinitoparagrafo"/>
    <w:qFormat/>
    <w:rsid w:val="00B647C0"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A52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Corpotesto"/>
    <w:uiPriority w:val="10"/>
    <w:qFormat/>
    <w:rsid w:val="00D642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D64249"/>
    <w:rPr>
      <w:sz w:val="24"/>
      <w:szCs w:val="24"/>
    </w:rPr>
  </w:style>
  <w:style w:type="paragraph" w:styleId="Elenco">
    <w:name w:val="List"/>
    <w:basedOn w:val="Corpotesto"/>
    <w:rsid w:val="00D64249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4249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rsid w:val="00D642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4249"/>
  </w:style>
  <w:style w:type="paragraph" w:customStyle="1" w:styleId="TableParagraph">
    <w:name w:val="Table Paragraph"/>
    <w:basedOn w:val="Normale"/>
    <w:uiPriority w:val="1"/>
    <w:qFormat/>
    <w:rsid w:val="00D64249"/>
  </w:style>
  <w:style w:type="paragraph" w:styleId="NormaleWeb">
    <w:name w:val="Normal (Web)"/>
    <w:basedOn w:val="Normale"/>
    <w:uiPriority w:val="99"/>
    <w:semiHidden/>
    <w:unhideWhenUsed/>
    <w:qFormat/>
    <w:rsid w:val="007E3AA2"/>
    <w:pPr>
      <w:widowControl/>
      <w:suppressAutoHyphens w:val="0"/>
      <w:spacing w:beforeAutospacing="1" w:afterAutospacing="1"/>
    </w:pPr>
    <w:rPr>
      <w:sz w:val="24"/>
      <w:szCs w:val="24"/>
      <w:lang w:eastAsia="it-IT"/>
    </w:rPr>
  </w:style>
  <w:style w:type="paragraph" w:customStyle="1" w:styleId="Pa39">
    <w:name w:val="Pa39"/>
    <w:basedOn w:val="Normale"/>
    <w:next w:val="Normale"/>
    <w:qFormat/>
    <w:rsid w:val="00C531F9"/>
    <w:pPr>
      <w:widowControl/>
      <w:suppressAutoHyphens w:val="0"/>
      <w:spacing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3">
    <w:name w:val="Pa3"/>
    <w:basedOn w:val="Normale"/>
    <w:next w:val="Normale"/>
    <w:qFormat/>
    <w:rsid w:val="00C531F9"/>
    <w:pPr>
      <w:widowControl/>
      <w:suppressAutoHyphens w:val="0"/>
      <w:spacing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1">
    <w:name w:val="Pa11"/>
    <w:basedOn w:val="Normale"/>
    <w:next w:val="Normale"/>
    <w:qFormat/>
    <w:rsid w:val="00C531F9"/>
    <w:pPr>
      <w:widowControl/>
      <w:suppressAutoHyphens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">
    <w:name w:val="Pa12"/>
    <w:basedOn w:val="Normale"/>
    <w:next w:val="Normale"/>
    <w:qFormat/>
    <w:rsid w:val="00C531F9"/>
    <w:pPr>
      <w:widowControl/>
      <w:suppressAutoHyphens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5">
    <w:name w:val="Pa125"/>
    <w:basedOn w:val="Normale"/>
    <w:next w:val="Normale"/>
    <w:qFormat/>
    <w:rsid w:val="00C531F9"/>
    <w:pPr>
      <w:widowControl/>
      <w:suppressAutoHyphens w:val="0"/>
      <w:spacing w:before="160"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Default">
    <w:name w:val="Default"/>
    <w:qFormat/>
    <w:rsid w:val="00C531F9"/>
    <w:pPr>
      <w:suppressAutoHyphens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6424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1EC6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A743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C82600L@istruzione.i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scuolacalo.edu.itC.F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scuolacalo.edu.itC.F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AIC82600L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 Rosamaria</dc:creator>
  <dc:description/>
  <cp:lastModifiedBy>giuseppe calo</cp:lastModifiedBy>
  <cp:revision>3</cp:revision>
  <dcterms:created xsi:type="dcterms:W3CDTF">2024-05-20T11:14:00Z</dcterms:created>
  <dcterms:modified xsi:type="dcterms:W3CDTF">2024-05-20T11:35:00Z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2023-02-01T00:00:00Z</vt:filetime>
  </property>
</Properties>
</file>