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FEAD1" w14:textId="77777777" w:rsidR="00E146FB" w:rsidRDefault="00E146FB">
      <w:pPr>
        <w:ind w:right="4782"/>
        <w:jc w:val="right"/>
        <w:rPr>
          <w:rFonts w:ascii="Calibri" w:hAnsi="Calibri" w:cs="Calibri"/>
          <w:b/>
          <w:i/>
        </w:rPr>
      </w:pPr>
    </w:p>
    <w:tbl>
      <w:tblPr>
        <w:tblW w:w="983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2"/>
        <w:gridCol w:w="4923"/>
      </w:tblGrid>
      <w:tr w:rsidR="00E146FB" w14:paraId="2357FC63" w14:textId="77777777" w:rsidTr="005A7868">
        <w:tblPrEx>
          <w:tblCellMar>
            <w:top w:w="0" w:type="dxa"/>
            <w:bottom w:w="0" w:type="dxa"/>
          </w:tblCellMar>
        </w:tblPrEx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175D" w14:textId="77777777" w:rsidR="00E146FB" w:rsidRPr="005A7868" w:rsidRDefault="00000000" w:rsidP="005A7868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</w:rPr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UNITÀ DI APPRENDIMENTO n. 1</w:t>
            </w:r>
          </w:p>
          <w:p w14:paraId="5C1D108B" w14:textId="77777777" w:rsidR="00E146FB" w:rsidRPr="005A7868" w:rsidRDefault="00000000" w:rsidP="005A786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</w:rPr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TITOLO: L’ENERGIA E LE FORZE</w:t>
            </w:r>
          </w:p>
          <w:p w14:paraId="62108274" w14:textId="77777777" w:rsidR="00E146FB" w:rsidRPr="005A7868" w:rsidRDefault="00000000" w:rsidP="005A786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</w:rPr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DISCIPLINA: SCIENZE</w:t>
            </w:r>
          </w:p>
          <w:p w14:paraId="2E6993CD" w14:textId="4649FC6C" w:rsidR="00E146FB" w:rsidRDefault="00000000" w:rsidP="005A7868">
            <w:pPr>
              <w:tabs>
                <w:tab w:val="left" w:pos="5625"/>
              </w:tabs>
              <w:spacing w:line="360" w:lineRule="auto"/>
              <w:ind w:left="296"/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CLASSE: 5^</w:t>
            </w:r>
          </w:p>
        </w:tc>
      </w:tr>
      <w:tr w:rsidR="00E146FB" w14:paraId="480C6950" w14:textId="77777777">
        <w:tblPrEx>
          <w:tblCellMar>
            <w:top w:w="0" w:type="dxa"/>
            <w:bottom w:w="0" w:type="dxa"/>
          </w:tblCellMar>
        </w:tblPrEx>
        <w:trPr>
          <w:trHeight w:val="1320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A1E70" w14:textId="77777777" w:rsidR="00E146FB" w:rsidRPr="005A7868" w:rsidRDefault="00000000">
            <w:pPr>
              <w:ind w:left="296"/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TRAGUARDI PER LO SVILUPPO DELLE COMPETENZE</w:t>
            </w:r>
          </w:p>
          <w:p w14:paraId="44EE5234" w14:textId="77777777" w:rsidR="00E146FB" w:rsidRPr="005A7868" w:rsidRDefault="00000000">
            <w:pPr>
              <w:ind w:left="296"/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L‘alunno… </w:t>
            </w:r>
          </w:p>
          <w:p w14:paraId="05D4727B" w14:textId="549B427E" w:rsidR="00E146FB" w:rsidRPr="005A7868" w:rsidRDefault="00000000" w:rsidP="005A7868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Sviluppa atteggiamenti di curiosità e modi di guardare il mondo che lo stimolano a cercare spiegazioni di quello che vede succedere. </w:t>
            </w:r>
          </w:p>
          <w:p w14:paraId="4238929A" w14:textId="098AF39C" w:rsidR="00E146FB" w:rsidRPr="005A7868" w:rsidRDefault="00000000" w:rsidP="005A7868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Esplora i fenomeni con un approccio scientifico: con l‘aiuto dell‘insegnante, dei compagni, in modo autonomo, osserva e descrive lo svolgersi dei fatti, formula domande, anche sulla base di ipotesi personali, propone e realizza semplici esperimenti. </w:t>
            </w:r>
          </w:p>
          <w:p w14:paraId="0F5D0773" w14:textId="43CF5276" w:rsidR="00E146FB" w:rsidRPr="005A7868" w:rsidRDefault="00000000" w:rsidP="005A7868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Individua nei fenomeni somiglianze e differenze, fa misurazioni, registra dati significativi, identifica relazioni spazio/temporali. </w:t>
            </w:r>
          </w:p>
          <w:p w14:paraId="7EF370A9" w14:textId="2EB1C320" w:rsidR="00E146FB" w:rsidRPr="005A7868" w:rsidRDefault="00000000" w:rsidP="005A7868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Individua aspetti quantitativi e qualitativi nei fenomeni, produce rappresentazioni grafiche e schemi di livello adeguato, elabora semplici modelli. </w:t>
            </w:r>
          </w:p>
          <w:p w14:paraId="5C35F1D6" w14:textId="7DEF98A2" w:rsidR="00E146FB" w:rsidRPr="005A7868" w:rsidRDefault="00000000" w:rsidP="005A7868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Espone in forma chiara ciò che ha sperimentato, utilizzando un linguaggio appropriato. </w:t>
            </w:r>
          </w:p>
          <w:p w14:paraId="1C8B950E" w14:textId="42B402FC" w:rsidR="00E146FB" w:rsidRPr="005A7868" w:rsidRDefault="00000000" w:rsidP="005A7868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Trova da varie fonti (libri, internet, discorsi degli adulti…) informazioni e spiegazioni sui problemi che lo interessano.</w:t>
            </w:r>
          </w:p>
          <w:p w14:paraId="31E20CA8" w14:textId="77777777" w:rsidR="00E146FB" w:rsidRDefault="00E146FB">
            <w:pPr>
              <w:ind w:left="296"/>
              <w:jc w:val="both"/>
              <w:rPr>
                <w:lang w:eastAsia="en-US"/>
              </w:rPr>
            </w:pPr>
          </w:p>
        </w:tc>
      </w:tr>
      <w:tr w:rsidR="00E146FB" w:rsidRPr="005A7868" w14:paraId="0C21904B" w14:textId="77777777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10B90" w14:textId="77777777" w:rsidR="00E146FB" w:rsidRPr="005A7868" w:rsidRDefault="00000000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bCs/>
                <w:lang w:eastAsia="en-US"/>
              </w:rPr>
              <w:t>OBIETTIVI OGGETTO DI VALUTAZIONE DEL PERIODO DIDATTICO</w:t>
            </w:r>
          </w:p>
          <w:p w14:paraId="37956390" w14:textId="77777777" w:rsidR="00E146FB" w:rsidRPr="005A7868" w:rsidRDefault="00000000">
            <w:pPr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Individuare nei fenomeni somiglianze e differenze, fa misurazioni e registra dati significativi. </w:t>
            </w:r>
          </w:p>
          <w:p w14:paraId="79195364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Individuare aspetti quantitativi e qualitativi nei fenomeni, produrre rappresentazioni grafiche. </w:t>
            </w:r>
          </w:p>
          <w:p w14:paraId="5BA1197D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• Esporre ciò che si è sperimentato, utilizzando un linguaggio appropriato.</w:t>
            </w:r>
          </w:p>
          <w:p w14:paraId="4E5BBB7B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Esplorare i fenomeni con un approccio scientifico: con l’aiuto dell’insegnante, dei compagni, in modo autonomo. </w:t>
            </w:r>
          </w:p>
          <w:p w14:paraId="30344D2E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Osservare e descrivere lo svolgersi dei fatti, formulare domande, anche sulla base di ipotesi personali. </w:t>
            </w:r>
          </w:p>
          <w:p w14:paraId="61819BFA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• Proporre e realizzare semplici esperimenti.</w:t>
            </w:r>
          </w:p>
          <w:p w14:paraId="44499D7D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Riconoscere le principali caratteristiche e i modi di vivere di organismi animali e vegetali. </w:t>
            </w:r>
          </w:p>
          <w:p w14:paraId="572B8BD1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• Cercare da varie fonti informazioni e spiegazioni sui problemi di interesse comune e personale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FAEBD" w14:textId="77777777" w:rsidR="00E146FB" w:rsidRPr="005A7868" w:rsidRDefault="00000000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bCs/>
                <w:lang w:eastAsia="en-US"/>
              </w:rPr>
              <w:t>CONOSCENZE/ABILITÀ</w:t>
            </w:r>
          </w:p>
          <w:p w14:paraId="54FF4C05" w14:textId="77777777" w:rsidR="00E146FB" w:rsidRPr="005A7868" w:rsidRDefault="00E146FB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14:paraId="611440F8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-Comprendere il concetto di forza.</w:t>
            </w:r>
          </w:p>
          <w:p w14:paraId="610D4C2C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la forza magnetica.</w:t>
            </w:r>
          </w:p>
          <w:p w14:paraId="56302B45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il magnetismo terrestre.</w:t>
            </w:r>
          </w:p>
          <w:p w14:paraId="10F8D681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la forza di gravità.</w:t>
            </w:r>
          </w:p>
          <w:p w14:paraId="3549BD93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la forza d’attrito.</w:t>
            </w:r>
          </w:p>
          <w:p w14:paraId="68FA7868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-Sperimentare il meccanismo della leva.</w:t>
            </w:r>
          </w:p>
          <w:p w14:paraId="6BEA1CF9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-Comprendere il concetto di energia.</w:t>
            </w:r>
          </w:p>
          <w:p w14:paraId="0F666B94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-Distinguere l’energia potenziale da quella cinetica.</w:t>
            </w:r>
          </w:p>
          <w:p w14:paraId="6739CEA0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-Riconoscere le principali forme di energia: luminosa, termica, eolica, sonora, idraulica, elettrica, chimica, muscolare, nucleare…</w:t>
            </w:r>
          </w:p>
          <w:p w14:paraId="2FB8C35E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-Sperimentare gli effetti di alcune forme di energia.</w:t>
            </w:r>
          </w:p>
          <w:p w14:paraId="5E2BAE8F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le trasformazioni dell’energia da una forma all’altra.</w:t>
            </w:r>
          </w:p>
          <w:p w14:paraId="4CD493BE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-Riconoscere nel Sole la fonte primaria dell’energia.</w:t>
            </w:r>
          </w:p>
          <w:p w14:paraId="1234BA2A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-Esplorare alcune macchine termiche per conoscerne il funzionamento (l’automobile, la caffettiera moka…).</w:t>
            </w:r>
          </w:p>
          <w:p w14:paraId="0BD6A471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-Riflettere sull’uso dei vari tipi di energia nella vita quotidiana.</w:t>
            </w:r>
          </w:p>
          <w:p w14:paraId="446F4BF5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lastRenderedPageBreak/>
              <w:t>-Classificare le fonti energetiche in rinnovabili e non rinnovabili.</w:t>
            </w:r>
          </w:p>
          <w:p w14:paraId="7CC1C5B9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l’origine dei combustibili fossili.</w:t>
            </w:r>
          </w:p>
          <w:p w14:paraId="30CB549A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le tecnologie applicate agli impianti per lo sfruttamento delle fonti energetiche (raffineria, centrale geotermica, centrale fotovoltaica, centrale idroelettrica, impianto eolico…)</w:t>
            </w:r>
          </w:p>
          <w:p w14:paraId="03795E4F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-Scoprire che è possibile uno sviluppo “sostenibile” delle società umane.</w:t>
            </w:r>
          </w:p>
          <w:p w14:paraId="62239F50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-Attivare comportamenti finalizzati al risparmio energetico.</w:t>
            </w:r>
          </w:p>
          <w:p w14:paraId="0BA3BD1F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le modalità di produzione dell’energia elettrica.</w:t>
            </w:r>
          </w:p>
          <w:p w14:paraId="239B07CF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la struttura dell’atomo.</w:t>
            </w:r>
          </w:p>
          <w:p w14:paraId="0D8756DC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-Sperimentare l’energia statica.</w:t>
            </w:r>
          </w:p>
          <w:p w14:paraId="1C1BF46A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-Comprendere il concetto di corrente elettrica.</w:t>
            </w:r>
          </w:p>
          <w:p w14:paraId="777C4CB6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-Classificare i materiali in conduttori e isolanti.</w:t>
            </w:r>
          </w:p>
          <w:p w14:paraId="7697E9E2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le manifestazioni naturali dell’elettricità.</w:t>
            </w:r>
          </w:p>
          <w:p w14:paraId="3CF48866" w14:textId="77777777" w:rsidR="00E146FB" w:rsidRPr="005A7868" w:rsidRDefault="00E146FB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E146FB" w:rsidRPr="005A7868" w14:paraId="61184896" w14:textId="77777777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3B8C" w14:textId="77777777" w:rsidR="00E146FB" w:rsidRPr="005A7868" w:rsidRDefault="00000000">
            <w:pPr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CONTENUTI DISCIPLINARI</w:t>
            </w:r>
          </w:p>
          <w:p w14:paraId="3D5E73CE" w14:textId="77777777" w:rsidR="00E146FB" w:rsidRPr="005A7868" w:rsidRDefault="00E146FB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D68BF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forza magnetica</w:t>
            </w:r>
          </w:p>
          <w:p w14:paraId="2AF84918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-Il magnetismo terrestre</w:t>
            </w:r>
          </w:p>
          <w:p w14:paraId="1218F22B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forza di gravità</w:t>
            </w:r>
          </w:p>
          <w:p w14:paraId="620F03EE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forza d’attrito</w:t>
            </w:r>
          </w:p>
          <w:p w14:paraId="7516B705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leve</w:t>
            </w:r>
          </w:p>
          <w:p w14:paraId="03783ACC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-Energia potenziale ed energia cinetica</w:t>
            </w:r>
          </w:p>
          <w:p w14:paraId="367460E1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forme di energia</w:t>
            </w:r>
          </w:p>
          <w:p w14:paraId="29B55721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trasformazioni dell’energia</w:t>
            </w:r>
          </w:p>
          <w:p w14:paraId="2CDC5A17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macchine termiche</w:t>
            </w:r>
          </w:p>
          <w:p w14:paraId="1C78FAAD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-L’uso quotidiano dell’energia</w:t>
            </w:r>
          </w:p>
          <w:p w14:paraId="68357BE9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-Fonti energetiche rinnovabili e non rinnovabili</w:t>
            </w:r>
          </w:p>
          <w:p w14:paraId="66DF9B45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 combustibili fossili</w:t>
            </w:r>
          </w:p>
          <w:p w14:paraId="2B54890C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-Gli impianti per lo sfruttamento delle fonti energetiche</w:t>
            </w:r>
          </w:p>
          <w:p w14:paraId="651A692C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-Lo sviluppo “sostenibile” delle società</w:t>
            </w:r>
          </w:p>
          <w:p w14:paraId="4141B8B1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-Il risparmio energetico</w:t>
            </w:r>
          </w:p>
          <w:p w14:paraId="115733DF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produzione di energia elettrica</w:t>
            </w:r>
          </w:p>
          <w:p w14:paraId="596DB61F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-L’atomo</w:t>
            </w:r>
          </w:p>
          <w:p w14:paraId="60F0A15F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-L’energia statica</w:t>
            </w:r>
          </w:p>
          <w:p w14:paraId="0A6B98C0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corrente elettrica</w:t>
            </w:r>
          </w:p>
          <w:p w14:paraId="5CCFAC0E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-Conduttori e isolanti</w:t>
            </w:r>
          </w:p>
          <w:p w14:paraId="260878AB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manifestazioni naturali dell’elettricità</w:t>
            </w:r>
          </w:p>
          <w:p w14:paraId="2E09FAF5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invenzioni</w:t>
            </w:r>
          </w:p>
          <w:p w14:paraId="4FED63BE" w14:textId="77777777" w:rsidR="00E146FB" w:rsidRPr="005A7868" w:rsidRDefault="00E146FB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E146FB" w:rsidRPr="005A7868" w14:paraId="19823132" w14:textId="77777777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59727" w14:textId="77777777" w:rsidR="00E146FB" w:rsidRPr="005A7868" w:rsidRDefault="00000000">
            <w:pPr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b/>
                <w:bCs/>
                <w:lang w:eastAsia="en-US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AC41" w14:textId="77777777" w:rsidR="00E146FB" w:rsidRPr="005A7868" w:rsidRDefault="00000000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Cs/>
                <w:iCs/>
                <w:lang w:eastAsia="en-US"/>
              </w:rPr>
              <w:t>Anno scolastico.</w:t>
            </w:r>
          </w:p>
          <w:p w14:paraId="3A710178" w14:textId="77777777" w:rsidR="00E146FB" w:rsidRPr="005A7868" w:rsidRDefault="00000000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Cs/>
                <w:iCs/>
                <w:lang w:eastAsia="en-US"/>
              </w:rPr>
              <w:t>Ambienti scolastici.</w:t>
            </w:r>
          </w:p>
          <w:p w14:paraId="1C5239DA" w14:textId="77777777" w:rsidR="00E146FB" w:rsidRPr="005A7868" w:rsidRDefault="00E146FB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</w:p>
        </w:tc>
      </w:tr>
      <w:tr w:rsidR="00E146FB" w:rsidRPr="005A7868" w14:paraId="687C0980" w14:textId="77777777">
        <w:tblPrEx>
          <w:tblCellMar>
            <w:top w:w="0" w:type="dxa"/>
            <w:bottom w:w="0" w:type="dxa"/>
          </w:tblCellMar>
        </w:tblPrEx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60C34" w14:textId="77777777" w:rsidR="00E146FB" w:rsidRPr="005A7868" w:rsidRDefault="00000000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EF3D8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Ricognizione delle conoscenze possedute dall’alunno. Valorizzazione dell’esperienza concreta dell’alunno. Presentazione delle attività in forma variata e coinvolgente. Svolgimento di attività di gioco e di lavoro. Osservazione della realtà e formulazione di problemi e ipotesi. Discussioni e riflessioni guidate. Attuazione di esperienze pratiche. Svolgimento di ricerche. Escursioni guidate.</w:t>
            </w:r>
          </w:p>
          <w:p w14:paraId="4F4D6DD9" w14:textId="77777777" w:rsidR="00E146FB" w:rsidRPr="005A7868" w:rsidRDefault="00E146FB">
            <w:pPr>
              <w:pStyle w:val="Corpodeltesto2"/>
              <w:spacing w:line="24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E146FB" w:rsidRPr="005A7868" w14:paraId="633ACFCF" w14:textId="77777777">
        <w:tblPrEx>
          <w:tblCellMar>
            <w:top w:w="0" w:type="dxa"/>
            <w:bottom w:w="0" w:type="dxa"/>
          </w:tblCellMar>
        </w:tblPrEx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57460" w14:textId="77777777" w:rsidR="00E146FB" w:rsidRPr="005A7868" w:rsidRDefault="00000000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E70E7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Osservazioni occasionali e sistematiche dei comportamenti cognitivi, operativi e relazionali nel lavoro frontale, di gruppo e individuale. Conversazioni. Controllo dei lavori eseguiti (prove scritte, strutturate, grafico-pittoriche, pratiche). Compiti di realtà.</w:t>
            </w:r>
          </w:p>
          <w:p w14:paraId="7DCE024A" w14:textId="77777777" w:rsidR="00E146FB" w:rsidRPr="005A7868" w:rsidRDefault="00E146FB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E146FB" w:rsidRPr="005A7868" w14:paraId="21232ECB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32D03" w14:textId="77777777" w:rsidR="00E146FB" w:rsidRPr="005A7868" w:rsidRDefault="00000000">
            <w:pPr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t>VALUTAZIONE</w:t>
            </w:r>
          </w:p>
          <w:p w14:paraId="4622ACBF" w14:textId="77777777" w:rsidR="00E146FB" w:rsidRPr="005A7868" w:rsidRDefault="00E146FB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A015D" w14:textId="77777777" w:rsidR="00E146FB" w:rsidRPr="005A7868" w:rsidRDefault="00000000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Avanzato – Intermedio – Base – In via di prima acquisizione</w:t>
            </w:r>
          </w:p>
        </w:tc>
      </w:tr>
    </w:tbl>
    <w:p w14:paraId="5DC6EBB3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334D1695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2F6822D4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490CEA8B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0F8EB3EF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70999EB4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506A5926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1AEAE717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40B0207E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3FDB5206" w14:textId="77777777" w:rsidR="00E146FB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1BD26AA3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408215FB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5687DAA4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6AA1C4F8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4ED77737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5760C749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04489D94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3DFD7640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1CEEF919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518EBBCE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660DE2CB" w14:textId="77777777" w:rsidR="005A7868" w:rsidRPr="005A7868" w:rsidRDefault="005A7868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5BE67842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33A07224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tbl>
      <w:tblPr>
        <w:tblW w:w="983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2"/>
        <w:gridCol w:w="4923"/>
      </w:tblGrid>
      <w:tr w:rsidR="00E146FB" w:rsidRPr="005A7868" w14:paraId="33DDAE21" w14:textId="77777777" w:rsidTr="005A7868">
        <w:tblPrEx>
          <w:tblCellMar>
            <w:top w:w="0" w:type="dxa"/>
            <w:bottom w:w="0" w:type="dxa"/>
          </w:tblCellMar>
        </w:tblPrEx>
        <w:trPr>
          <w:trHeight w:val="1828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793B7" w14:textId="77777777" w:rsidR="00E146FB" w:rsidRPr="005A7868" w:rsidRDefault="00000000" w:rsidP="005A7868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</w:rPr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lastRenderedPageBreak/>
              <w:t>UNITÀ DI APPRENDIMENTO n. 2</w:t>
            </w:r>
          </w:p>
          <w:p w14:paraId="2DFA95A5" w14:textId="77777777" w:rsidR="00E146FB" w:rsidRPr="005A7868" w:rsidRDefault="00000000" w:rsidP="005A786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</w:rPr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 xml:space="preserve">TITOLO: L’UNIVERSO E IL CORPO UMANO </w:t>
            </w:r>
          </w:p>
          <w:p w14:paraId="014B9D55" w14:textId="77777777" w:rsidR="00E146FB" w:rsidRPr="005A7868" w:rsidRDefault="00000000" w:rsidP="005A786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</w:rPr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DISCIPLINA: SCIENZE</w:t>
            </w:r>
          </w:p>
          <w:p w14:paraId="4CDF76CE" w14:textId="3DC26F2C" w:rsidR="00E146FB" w:rsidRPr="005A7868" w:rsidRDefault="00000000" w:rsidP="005A7868">
            <w:pPr>
              <w:tabs>
                <w:tab w:val="left" w:pos="5625"/>
              </w:tabs>
              <w:spacing w:line="360" w:lineRule="auto"/>
              <w:ind w:left="296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CLASSE: 5^</w:t>
            </w:r>
          </w:p>
        </w:tc>
      </w:tr>
      <w:tr w:rsidR="00E146FB" w:rsidRPr="005A7868" w14:paraId="10A6A6F5" w14:textId="77777777">
        <w:tblPrEx>
          <w:tblCellMar>
            <w:top w:w="0" w:type="dxa"/>
            <w:bottom w:w="0" w:type="dxa"/>
          </w:tblCellMar>
        </w:tblPrEx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FF81" w14:textId="77777777" w:rsidR="00E146FB" w:rsidRPr="005A7868" w:rsidRDefault="00000000">
            <w:pPr>
              <w:ind w:left="296"/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TRAGUARDI PER LO SVILUPPO DELLE COMPETENZE</w:t>
            </w:r>
          </w:p>
          <w:p w14:paraId="48EFD7B2" w14:textId="77777777" w:rsidR="00E146FB" w:rsidRPr="005A7868" w:rsidRDefault="00000000">
            <w:pPr>
              <w:ind w:left="296"/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L‘alunno… </w:t>
            </w:r>
          </w:p>
          <w:p w14:paraId="3432ADB8" w14:textId="77777777" w:rsidR="00E146FB" w:rsidRPr="005A7868" w:rsidRDefault="00000000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Sviluppa atteggiamenti di curiosità e modi di guardare il mondo che lo stimolano a cercare spiegazioni di quello che vede succedere. </w:t>
            </w:r>
          </w:p>
          <w:p w14:paraId="173F2E75" w14:textId="77777777" w:rsidR="00E146FB" w:rsidRPr="005A7868" w:rsidRDefault="00000000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Esplora i fenomeni con un approccio scientifico: con l‘aiuto dell‘insegnante, dei compagni, in modo autonomo, osserva e descrive lo svolgersi dei fatti, formula domande, anche sulla base di ipotesi personali, propone e realizza semplici esperimenti. </w:t>
            </w:r>
          </w:p>
          <w:p w14:paraId="6DE60456" w14:textId="77777777" w:rsidR="00E146FB" w:rsidRPr="005A7868" w:rsidRDefault="00000000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Individua nei fenomeni somiglianze e differenze, fa misurazioni, registra dati significativi, identifica relazioni spazio/temporali. </w:t>
            </w:r>
          </w:p>
          <w:p w14:paraId="2C413C2C" w14:textId="77777777" w:rsidR="00E146FB" w:rsidRPr="005A7868" w:rsidRDefault="00000000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Individua aspetti quantitativi e qualitativi nei fenomeni, produce rappresentazioni grafiche e schemi di livello adeguato, elabora semplici modelli. </w:t>
            </w:r>
          </w:p>
          <w:p w14:paraId="5DAE313C" w14:textId="77777777" w:rsidR="00E146FB" w:rsidRPr="005A7868" w:rsidRDefault="00000000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Riconosce le principali caratteristiche e i modi di vivere di organismi animali e vegetali. </w:t>
            </w:r>
          </w:p>
          <w:p w14:paraId="7EA3AF0C" w14:textId="77777777" w:rsidR="00E146FB" w:rsidRPr="005A7868" w:rsidRDefault="00000000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Ha consapevolezza della struttura e dello sviluppo del proprio corpo, nei suoi diversi organi e apparati, ne riconosce e descrive il funzionamento, utilizzando modelli intuitivi ed ha cura della sua salute. </w:t>
            </w:r>
          </w:p>
          <w:p w14:paraId="687F60E9" w14:textId="77777777" w:rsidR="00E146FB" w:rsidRPr="005A7868" w:rsidRDefault="00000000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Ha atteggiamenti di cura verso l‘ambiente scolastico che condivide con gli altri; rispetta e apprezza il valore dell‘ambiente sociale e naturale. </w:t>
            </w:r>
          </w:p>
          <w:p w14:paraId="79B5A6BA" w14:textId="77777777" w:rsidR="00E146FB" w:rsidRPr="005A7868" w:rsidRDefault="00000000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• Espone in forma chiara ciò che ha sperimentato, utilizzando un linguaggio appropriato.</w:t>
            </w:r>
          </w:p>
          <w:p w14:paraId="48CA36D7" w14:textId="77777777" w:rsidR="00E146FB" w:rsidRPr="005A7868" w:rsidRDefault="00E146FB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E146FB" w:rsidRPr="005A7868" w14:paraId="78508DB7" w14:textId="77777777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FB81A" w14:textId="77777777" w:rsidR="00E146FB" w:rsidRPr="005A7868" w:rsidRDefault="00000000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bCs/>
                <w:lang w:eastAsia="en-US"/>
              </w:rPr>
              <w:t>OBIETTIVI OGGETTO DI VALUTAZIONE DEL PERIODO DIDATTICO</w:t>
            </w:r>
          </w:p>
          <w:p w14:paraId="4726B900" w14:textId="77777777" w:rsidR="00E146FB" w:rsidRPr="005A7868" w:rsidRDefault="00000000">
            <w:pPr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Individuare nei fenomeni somiglianze e differenze, fa misurazioni e registra dati significativi. </w:t>
            </w:r>
          </w:p>
          <w:p w14:paraId="339422FF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Individuare aspetti quantitativi e qualitativi nei fenomeni, produrre rappresentazioni grafiche. </w:t>
            </w:r>
          </w:p>
          <w:p w14:paraId="550F5CFD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• Esporre ciò che si è sperimentato, utilizzando un linguaggio appropriato.</w:t>
            </w:r>
          </w:p>
          <w:p w14:paraId="496F3345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Esplorare i fenomeni con un approccio scientifico: con l’aiuto dell’insegnante, dei compagni, in modo autonomo. </w:t>
            </w:r>
          </w:p>
          <w:p w14:paraId="4A0EC458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Osservare e descrivere lo svolgersi dei fatti, formulare domande, anche sulla base di ipotesi personali. </w:t>
            </w:r>
          </w:p>
          <w:p w14:paraId="338F3B7C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• Proporre e realizzare semplici esperimenti.</w:t>
            </w:r>
          </w:p>
          <w:p w14:paraId="18E9E3E2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Riconoscere le principali caratteristiche e i modi di vivere di organismi animali e vegetali. </w:t>
            </w:r>
          </w:p>
          <w:p w14:paraId="5FD814CA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• Cercare da varie fonti informazioni e spiegazioni sui problemi di interesse comune e personale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2725B" w14:textId="77777777" w:rsidR="00E146FB" w:rsidRPr="005A7868" w:rsidRDefault="00000000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bCs/>
                <w:lang w:eastAsia="en-US"/>
              </w:rPr>
              <w:t>CONOSCENZE/ABILITÀ</w:t>
            </w:r>
          </w:p>
          <w:p w14:paraId="1609F942" w14:textId="77777777" w:rsidR="00E146FB" w:rsidRPr="005A7868" w:rsidRDefault="00E146FB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14:paraId="17AC178B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i corpi celesti dell’universo.</w:t>
            </w:r>
          </w:p>
          <w:p w14:paraId="400FFCAC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il Sistema Solare.</w:t>
            </w:r>
          </w:p>
          <w:p w14:paraId="405D2FC5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il movimento di rotazione della Terra.</w:t>
            </w:r>
          </w:p>
          <w:p w14:paraId="51FE77E0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il movimento di rivoluzione della Terra.</w:t>
            </w:r>
          </w:p>
          <w:p w14:paraId="2A49A804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i movimenti della Luna.</w:t>
            </w:r>
          </w:p>
          <w:p w14:paraId="66BF5A8C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la cellula.</w:t>
            </w:r>
          </w:p>
          <w:p w14:paraId="5601966F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l’organizzazione del corpo umano in tessuti, organi, sistemi e apparati.</w:t>
            </w:r>
          </w:p>
          <w:p w14:paraId="15F4F78B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il sistema scheletrico.</w:t>
            </w:r>
          </w:p>
          <w:p w14:paraId="71C95374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il sistema muscolare.</w:t>
            </w:r>
          </w:p>
          <w:p w14:paraId="53937FAD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la respirazione cellulare.</w:t>
            </w:r>
          </w:p>
          <w:p w14:paraId="5C95F779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l’apparato respiratorio.</w:t>
            </w:r>
          </w:p>
          <w:p w14:paraId="0043BED1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l’apparato circolatorio.</w:t>
            </w:r>
          </w:p>
          <w:p w14:paraId="41FC13F2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l’apparato digerente.</w:t>
            </w:r>
          </w:p>
          <w:p w14:paraId="7E95F158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la dentatura.</w:t>
            </w:r>
          </w:p>
          <w:p w14:paraId="5958C1AA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i principi nutritivi degli alimenti.</w:t>
            </w:r>
          </w:p>
          <w:p w14:paraId="3D0A8AF9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l’apparato escretore.</w:t>
            </w:r>
          </w:p>
          <w:p w14:paraId="588241BB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l’apparato riproduttore.</w:t>
            </w:r>
          </w:p>
          <w:p w14:paraId="18208385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il sistema nervoso.</w:t>
            </w:r>
          </w:p>
          <w:p w14:paraId="32623DF7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lastRenderedPageBreak/>
              <w:t>-Conoscere gli organi di senso.</w:t>
            </w:r>
          </w:p>
          <w:p w14:paraId="7DEFEC7E" w14:textId="77777777" w:rsidR="00E146FB" w:rsidRPr="005A7868" w:rsidRDefault="00E146FB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E146FB" w:rsidRPr="005A7868" w14:paraId="19E051E8" w14:textId="77777777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98DB5" w14:textId="77777777" w:rsidR="00E146FB" w:rsidRPr="005A7868" w:rsidRDefault="00000000">
            <w:pPr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CONTENUTI DISCIPLINARI</w:t>
            </w:r>
          </w:p>
          <w:p w14:paraId="179E25B5" w14:textId="77777777" w:rsidR="00E146FB" w:rsidRPr="005A7868" w:rsidRDefault="00E146FB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5923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 corpi celesti dell’Universo</w:t>
            </w:r>
          </w:p>
          <w:p w14:paraId="4C7D5906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 corpi celesti del Sistema Solare</w:t>
            </w:r>
          </w:p>
          <w:p w14:paraId="7FCD15B1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 movimenti di rotazione e di rivoluzione della Terra</w:t>
            </w:r>
          </w:p>
          <w:p w14:paraId="79C61152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-Il moto di rotazione, di rivoluzione e di traslazione della Luna</w:t>
            </w:r>
          </w:p>
          <w:p w14:paraId="3E9377E4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Eclissi lunari</w:t>
            </w:r>
          </w:p>
          <w:p w14:paraId="3A6B3E78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struttura della cellula</w:t>
            </w:r>
          </w:p>
          <w:p w14:paraId="3F4856DD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riproduzione della cellula</w:t>
            </w:r>
          </w:p>
          <w:p w14:paraId="55392AE2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cellula animale e la cellula vegetale</w:t>
            </w:r>
          </w:p>
          <w:p w14:paraId="0D2F0EB3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 pluricellulari e gli unicellulari</w:t>
            </w:r>
          </w:p>
          <w:p w14:paraId="6153A066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 vari tipi di tessuto</w:t>
            </w:r>
          </w:p>
          <w:p w14:paraId="603D4BCF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ossa</w:t>
            </w:r>
          </w:p>
          <w:p w14:paraId="2A922D7A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parti dello scheletro</w:t>
            </w:r>
          </w:p>
          <w:p w14:paraId="44E75CAA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articolazioni</w:t>
            </w:r>
          </w:p>
          <w:p w14:paraId="7ADABA33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 muscoli</w:t>
            </w:r>
          </w:p>
          <w:p w14:paraId="34262B91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-Il lavoro dei muscoli</w:t>
            </w:r>
          </w:p>
          <w:p w14:paraId="37622907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respirazione cellulare</w:t>
            </w:r>
          </w:p>
          <w:p w14:paraId="4BCCB2BB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-Gli organi dell’apparato respiratorio</w:t>
            </w:r>
          </w:p>
          <w:p w14:paraId="06F18AD3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-L’atto respiratorio</w:t>
            </w:r>
          </w:p>
          <w:p w14:paraId="7B6780CA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-Il cuore</w:t>
            </w:r>
          </w:p>
          <w:p w14:paraId="4CC4B1CE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circolazione sanguigna</w:t>
            </w:r>
          </w:p>
          <w:p w14:paraId="30E5FF62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-Il sangue</w:t>
            </w:r>
          </w:p>
          <w:p w14:paraId="02831A63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-Gli organi dell’apparato digerente</w:t>
            </w:r>
          </w:p>
          <w:p w14:paraId="7A97FBE3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digestione</w:t>
            </w:r>
          </w:p>
          <w:p w14:paraId="33A72EF3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 denti</w:t>
            </w:r>
          </w:p>
          <w:p w14:paraId="2FC0F805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 principi nutritivi degli alimenti</w:t>
            </w:r>
          </w:p>
          <w:p w14:paraId="18F7A632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-Gli organi dell’apparato escretore</w:t>
            </w:r>
          </w:p>
          <w:p w14:paraId="6FAF7F7D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-L’escrezione</w:t>
            </w:r>
          </w:p>
          <w:p w14:paraId="3ABAC882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riproduzione</w:t>
            </w:r>
          </w:p>
          <w:p w14:paraId="2AAB04DC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-Gli organi del sistema nervoso</w:t>
            </w:r>
          </w:p>
          <w:p w14:paraId="7DE63965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-Il funzionamento del sistema nervoso</w:t>
            </w:r>
          </w:p>
          <w:p w14:paraId="0434D0DB" w14:textId="77777777" w:rsidR="00E146FB" w:rsidRP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-La pelle, la lingua, il naso, l’occhio, l’orecchio</w:t>
            </w:r>
          </w:p>
          <w:p w14:paraId="793D0A17" w14:textId="77777777" w:rsidR="00E146FB" w:rsidRPr="005A7868" w:rsidRDefault="00000000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-Il tatto, il gusto, l’olfatto, la vista, l’udito</w:t>
            </w:r>
          </w:p>
          <w:p w14:paraId="35B91ED3" w14:textId="77777777" w:rsidR="00E146FB" w:rsidRPr="005A7868" w:rsidRDefault="00E146FB">
            <w:pPr>
              <w:rPr>
                <w:rFonts w:asciiTheme="minorHAnsi" w:hAnsiTheme="minorHAnsi" w:cstheme="minorHAnsi"/>
                <w:bCs/>
                <w:iCs/>
                <w:color w:val="000000"/>
                <w:lang w:eastAsia="en-US"/>
              </w:rPr>
            </w:pPr>
          </w:p>
        </w:tc>
      </w:tr>
      <w:tr w:rsidR="00E146FB" w:rsidRPr="005A7868" w14:paraId="4C000F5F" w14:textId="77777777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2EF2C" w14:textId="77777777" w:rsidR="00E146FB" w:rsidRPr="005A7868" w:rsidRDefault="00000000">
            <w:pPr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b/>
                <w:bCs/>
                <w:lang w:eastAsia="en-US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E462C" w14:textId="77777777" w:rsidR="00E146FB" w:rsidRPr="005A7868" w:rsidRDefault="00000000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Cs/>
                <w:iCs/>
                <w:lang w:eastAsia="en-US"/>
              </w:rPr>
              <w:t>Anno scolastico.</w:t>
            </w:r>
          </w:p>
          <w:p w14:paraId="4126E1FF" w14:textId="77777777" w:rsidR="00E146FB" w:rsidRPr="005A7868" w:rsidRDefault="00000000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Cs/>
                <w:iCs/>
                <w:lang w:eastAsia="en-US"/>
              </w:rPr>
              <w:t>Ambienti scolastici.</w:t>
            </w:r>
          </w:p>
          <w:p w14:paraId="0BB8CF94" w14:textId="77777777" w:rsidR="00E146FB" w:rsidRPr="005A7868" w:rsidRDefault="00E146FB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</w:p>
        </w:tc>
      </w:tr>
      <w:tr w:rsidR="00E146FB" w:rsidRPr="005A7868" w14:paraId="7C731854" w14:textId="77777777">
        <w:tblPrEx>
          <w:tblCellMar>
            <w:top w:w="0" w:type="dxa"/>
            <w:bottom w:w="0" w:type="dxa"/>
          </w:tblCellMar>
        </w:tblPrEx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A889A" w14:textId="77777777" w:rsidR="00E146FB" w:rsidRPr="005A7868" w:rsidRDefault="00000000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439E3" w14:textId="77777777" w:rsidR="005A7868" w:rsidRDefault="00000000" w:rsidP="005A7868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Ricognizione delle conoscenze possedute dall’alunno. </w:t>
            </w:r>
          </w:p>
          <w:p w14:paraId="2C59674A" w14:textId="77777777" w:rsidR="005A7868" w:rsidRDefault="00000000" w:rsidP="005A7868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Valorizzazione dell’esperienza concreta dell’alunno. </w:t>
            </w:r>
          </w:p>
          <w:p w14:paraId="28AFA84F" w14:textId="77777777" w:rsidR="005A7868" w:rsidRDefault="00000000" w:rsidP="005A7868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Presentazione delle attività in forma variata e coinvolgente. </w:t>
            </w:r>
          </w:p>
          <w:p w14:paraId="139CF54B" w14:textId="77777777" w:rsidR="005A7868" w:rsidRDefault="00000000" w:rsidP="005A7868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lastRenderedPageBreak/>
              <w:t xml:space="preserve">Svolgimento di attività di gioco e di lavoro. Osservazione della realtà e formulazione di problemi ed ipotesi. </w:t>
            </w:r>
          </w:p>
          <w:p w14:paraId="1560F7CF" w14:textId="77777777" w:rsidR="005A7868" w:rsidRDefault="00000000" w:rsidP="005A7868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Discussioni e riflessioni guidate. Attuazione di esperienze pratiche. </w:t>
            </w:r>
          </w:p>
          <w:p w14:paraId="21D52E80" w14:textId="77777777" w:rsidR="005A7868" w:rsidRDefault="00000000" w:rsidP="005A7868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Svolgimento di ricerche. </w:t>
            </w:r>
          </w:p>
          <w:p w14:paraId="22B7B3A2" w14:textId="0A65B93F" w:rsidR="00E146FB" w:rsidRPr="005A7868" w:rsidRDefault="00000000" w:rsidP="005A7868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Escursioni guidate.</w:t>
            </w:r>
          </w:p>
        </w:tc>
      </w:tr>
      <w:tr w:rsidR="00E146FB" w:rsidRPr="005A7868" w14:paraId="1569E074" w14:textId="77777777">
        <w:tblPrEx>
          <w:tblCellMar>
            <w:top w:w="0" w:type="dxa"/>
            <w:bottom w:w="0" w:type="dxa"/>
          </w:tblCellMar>
        </w:tblPrEx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3D7B" w14:textId="77777777" w:rsidR="00E146FB" w:rsidRPr="005A7868" w:rsidRDefault="00000000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2BD30" w14:textId="77777777" w:rsidR="005A7868" w:rsidRDefault="00000000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Osservazioni occasionali e sistematiche dei comportamenti cognitivi, operativi e relazionali nel lavoro frontale, di gruppo e individuale. Conversazioni.</w:t>
            </w:r>
          </w:p>
          <w:p w14:paraId="54389856" w14:textId="3B80CC8E" w:rsidR="00E146FB" w:rsidRPr="005A7868" w:rsidRDefault="00000000">
            <w:p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 Controllo dei lavori eseguiti (prove scritte, strutturate, grafico-pittoriche, pratiche). Compiti di realtà.</w:t>
            </w:r>
          </w:p>
          <w:p w14:paraId="1A38F05D" w14:textId="77777777" w:rsidR="00E146FB" w:rsidRPr="005A7868" w:rsidRDefault="00E146FB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E146FB" w:rsidRPr="005A7868" w14:paraId="102DCE58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46C41" w14:textId="77777777" w:rsidR="00E146FB" w:rsidRPr="005A7868" w:rsidRDefault="00000000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t>VALUTAZIONE</w:t>
            </w:r>
          </w:p>
          <w:p w14:paraId="0549B03D" w14:textId="77777777" w:rsidR="00E146FB" w:rsidRPr="005A7868" w:rsidRDefault="00E146FB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AD798" w14:textId="77777777" w:rsidR="00E146FB" w:rsidRPr="005A7868" w:rsidRDefault="00000000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Avanzato – Intermedio – Base – In via di prima acquisizione</w:t>
            </w:r>
          </w:p>
        </w:tc>
      </w:tr>
    </w:tbl>
    <w:p w14:paraId="4851BDA4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02E514D9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295D7B43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024E7630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1718C670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2C81769B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7DAFE076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5F430BFF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2A301CAA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12C8763C" w14:textId="77777777" w:rsidR="00E146FB" w:rsidRDefault="00E146FB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08118833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34E0A138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1104853A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0D59E394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57B426D1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41B8479D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7BE58BDF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538D47A4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6507A061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5B9A47DD" w14:textId="77777777" w:rsid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1B26DD05" w14:textId="77777777" w:rsidR="005A7868" w:rsidRPr="005A7868" w:rsidRDefault="005A7868">
      <w:pPr>
        <w:ind w:right="4782"/>
        <w:jc w:val="right"/>
        <w:rPr>
          <w:rFonts w:asciiTheme="minorHAnsi" w:hAnsiTheme="minorHAnsi" w:cstheme="minorHAnsi"/>
          <w:b/>
          <w:i/>
          <w:color w:val="000000"/>
        </w:rPr>
      </w:pPr>
    </w:p>
    <w:p w14:paraId="2F6C926C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7339FCAB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129F183F" w14:textId="77777777" w:rsidR="00E146FB" w:rsidRPr="005A7868" w:rsidRDefault="00E146FB">
      <w:pPr>
        <w:ind w:right="4782"/>
        <w:jc w:val="right"/>
        <w:rPr>
          <w:rFonts w:asciiTheme="minorHAnsi" w:hAnsiTheme="minorHAnsi" w:cstheme="minorHAnsi"/>
          <w:b/>
          <w:i/>
        </w:rPr>
      </w:pPr>
    </w:p>
    <w:p w14:paraId="1CE93A63" w14:textId="77777777" w:rsidR="00E146FB" w:rsidRPr="005A7868" w:rsidRDefault="00E146FB">
      <w:pPr>
        <w:rPr>
          <w:rFonts w:asciiTheme="minorHAnsi" w:hAnsiTheme="minorHAnsi" w:cstheme="minorHAnsi"/>
        </w:rPr>
      </w:pPr>
    </w:p>
    <w:sectPr w:rsidR="00E146FB" w:rsidRPr="005A7868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80712" w14:textId="77777777" w:rsidR="001323FE" w:rsidRDefault="001323FE">
      <w:r>
        <w:separator/>
      </w:r>
    </w:p>
  </w:endnote>
  <w:endnote w:type="continuationSeparator" w:id="0">
    <w:p w14:paraId="04E9E38D" w14:textId="77777777" w:rsidR="001323FE" w:rsidRDefault="0013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4E75E2" w14:textId="77777777" w:rsidR="001323FE" w:rsidRDefault="001323FE">
      <w:r>
        <w:rPr>
          <w:color w:val="000000"/>
        </w:rPr>
        <w:separator/>
      </w:r>
    </w:p>
  </w:footnote>
  <w:footnote w:type="continuationSeparator" w:id="0">
    <w:p w14:paraId="587A6A57" w14:textId="77777777" w:rsidR="001323FE" w:rsidRDefault="00132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B483F"/>
    <w:multiLevelType w:val="hybridMultilevel"/>
    <w:tmpl w:val="5E5A3462"/>
    <w:lvl w:ilvl="0" w:tplc="193A4346">
      <w:numFmt w:val="bullet"/>
      <w:lvlText w:val=""/>
      <w:lvlJc w:val="left"/>
      <w:pPr>
        <w:ind w:left="656" w:hanging="360"/>
      </w:pPr>
      <w:rPr>
        <w:rFonts w:ascii="Calibri" w:eastAsia="Symbo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</w:abstractNum>
  <w:abstractNum w:abstractNumId="1" w15:restartNumberingAfterBreak="0">
    <w:nsid w:val="46DB1171"/>
    <w:multiLevelType w:val="hybridMultilevel"/>
    <w:tmpl w:val="9774A47C"/>
    <w:lvl w:ilvl="0" w:tplc="04100001">
      <w:start w:val="1"/>
      <w:numFmt w:val="bullet"/>
      <w:lvlText w:val=""/>
      <w:lvlJc w:val="left"/>
      <w:pPr>
        <w:ind w:left="65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</w:abstractNum>
  <w:abstractNum w:abstractNumId="2" w15:restartNumberingAfterBreak="0">
    <w:nsid w:val="54BC06D2"/>
    <w:multiLevelType w:val="hybridMultilevel"/>
    <w:tmpl w:val="BD90C0DA"/>
    <w:lvl w:ilvl="0" w:tplc="04100001">
      <w:start w:val="1"/>
      <w:numFmt w:val="bullet"/>
      <w:lvlText w:val=""/>
      <w:lvlJc w:val="left"/>
      <w:pPr>
        <w:ind w:left="10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num w:numId="1" w16cid:durableId="1452943707">
    <w:abstractNumId w:val="2"/>
  </w:num>
  <w:num w:numId="2" w16cid:durableId="1191648354">
    <w:abstractNumId w:val="0"/>
  </w:num>
  <w:num w:numId="3" w16cid:durableId="1030570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146FB"/>
    <w:rsid w:val="001323FE"/>
    <w:rsid w:val="005A7868"/>
    <w:rsid w:val="00C41251"/>
    <w:rsid w:val="00E1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3587"/>
  <w15:docId w15:val="{9C771104-000D-4344-9389-1854943B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A7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1435</Words>
  <Characters>8186</Characters>
  <Application>Microsoft Office Word</Application>
  <DocSecurity>0</DocSecurity>
  <Lines>68</Lines>
  <Paragraphs>19</Paragraphs>
  <ScaleCrop>false</ScaleCrop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P</dc:creator>
  <dc:description/>
  <cp:lastModifiedBy>Rosamaria Busto</cp:lastModifiedBy>
  <cp:revision>2</cp:revision>
  <dcterms:created xsi:type="dcterms:W3CDTF">2024-10-08T13:18:00Z</dcterms:created>
  <dcterms:modified xsi:type="dcterms:W3CDTF">2024-10-08T13:18:00Z</dcterms:modified>
</cp:coreProperties>
</file>