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65574" w14:paraId="05C6C9F0" w14:textId="77777777" w:rsidTr="00F22C9E">
        <w:trPr>
          <w:trHeight w:val="1692"/>
        </w:trPr>
        <w:tc>
          <w:tcPr>
            <w:tcW w:w="9835" w:type="dxa"/>
            <w:gridSpan w:val="2"/>
          </w:tcPr>
          <w:p w14:paraId="4802E4D5" w14:textId="77777777" w:rsidR="00265574" w:rsidRPr="00B76FE3" w:rsidRDefault="00265574" w:rsidP="00F22C9E">
            <w:pPr>
              <w:spacing w:line="24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 w:rsidR="008C726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3211A522" w14:textId="77777777" w:rsidR="00265574" w:rsidRPr="00B76FE3" w:rsidRDefault="00265574" w:rsidP="00F22C9E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="00F9538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="004F6794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IO E LA MUSICA</w:t>
            </w:r>
          </w:p>
          <w:p w14:paraId="69F8D673" w14:textId="77777777" w:rsidR="00265574" w:rsidRPr="00B76FE3" w:rsidRDefault="00265574" w:rsidP="00F22C9E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 w:rsidR="008C726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MUSICA</w:t>
            </w:r>
          </w:p>
          <w:p w14:paraId="0A47F676" w14:textId="77777777" w:rsidR="00265574" w:rsidRPr="00EB0838" w:rsidRDefault="00265574" w:rsidP="00F22C9E">
            <w:pPr>
              <w:spacing w:line="24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A11DB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2^ </w:t>
            </w:r>
          </w:p>
        </w:tc>
      </w:tr>
      <w:tr w:rsidR="00265574" w14:paraId="0803D747" w14:textId="77777777" w:rsidTr="006F01A1">
        <w:trPr>
          <w:trHeight w:val="2212"/>
        </w:trPr>
        <w:tc>
          <w:tcPr>
            <w:tcW w:w="9835" w:type="dxa"/>
            <w:gridSpan w:val="2"/>
          </w:tcPr>
          <w:p w14:paraId="363DB116" w14:textId="77777777" w:rsidR="00265574" w:rsidRDefault="00265574" w:rsidP="006F01A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0350375" w14:textId="77777777" w:rsidR="00F22C9E" w:rsidRDefault="008C726B" w:rsidP="006F01A1">
            <w:pPr>
              <w:ind w:left="296"/>
            </w:pPr>
            <w:r>
              <w:t>L‘</w:t>
            </w:r>
            <w:proofErr w:type="gramStart"/>
            <w:r>
              <w:t>alunno :</w:t>
            </w:r>
            <w:proofErr w:type="gramEnd"/>
            <w:r>
              <w:t xml:space="preserve"> esplora, discrimina ed elabora eventi sonori dal punto di vista qualitativo, spaziale e in riferimento alla loro fonte. </w:t>
            </w:r>
          </w:p>
          <w:p w14:paraId="4FE52964" w14:textId="77777777" w:rsidR="00F22C9E" w:rsidRDefault="008C726B" w:rsidP="006F01A1">
            <w:pPr>
              <w:ind w:left="296"/>
            </w:pPr>
            <w:r>
              <w:sym w:font="Symbol" w:char="F0B7"/>
            </w:r>
            <w:r>
              <w:t xml:space="preserve"> Esplora diverse possibilità espressive della voce, di oggetti sonori e strumenti musicali, imparando ad ascoltare </w:t>
            </w:r>
            <w:proofErr w:type="gramStart"/>
            <w:r>
              <w:t>se</w:t>
            </w:r>
            <w:proofErr w:type="gramEnd"/>
            <w:r>
              <w:t xml:space="preserve"> stesso e gli altri; fa uso di forme di notazione analogiche o codificate. </w:t>
            </w:r>
          </w:p>
          <w:p w14:paraId="1A64ECEC" w14:textId="77777777" w:rsidR="00F22C9E" w:rsidRDefault="008C726B" w:rsidP="006F01A1">
            <w:pPr>
              <w:ind w:left="296"/>
            </w:pPr>
            <w:r>
              <w:sym w:font="Symbol" w:char="F0B7"/>
            </w:r>
            <w:r>
              <w:t xml:space="preserve"> Articola combinazioni timbriche, ritmiche e melodiche, applicando schemi elementari; le esegue con la voce, il corpo e gli strumenti, ivi compresi quelli della tecnologia informatica.</w:t>
            </w:r>
          </w:p>
          <w:p w14:paraId="77BF7BF8" w14:textId="2571D0D3" w:rsidR="00265574" w:rsidRDefault="008C726B" w:rsidP="006F01A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</w:t>
            </w:r>
            <w:r>
              <w:sym w:font="Symbol" w:char="F0B7"/>
            </w:r>
            <w:r>
              <w:t xml:space="preserve"> Improvvisa liberamente e in modo creativo, imparando gradualmente a dominare tecniche e materiali, suoni e silenzi.</w:t>
            </w:r>
          </w:p>
        </w:tc>
      </w:tr>
      <w:tr w:rsidR="00265574" w14:paraId="70D7A63D" w14:textId="77777777" w:rsidTr="006F01A1">
        <w:trPr>
          <w:trHeight w:val="1664"/>
        </w:trPr>
        <w:tc>
          <w:tcPr>
            <w:tcW w:w="4912" w:type="dxa"/>
          </w:tcPr>
          <w:p w14:paraId="16666DC7" w14:textId="77777777" w:rsidR="00265574" w:rsidRPr="00B76FE3" w:rsidRDefault="00265574" w:rsidP="006F01A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28E1A7F" w14:textId="77777777" w:rsidR="00265574" w:rsidRPr="00B76FE3" w:rsidRDefault="009F5B07" w:rsidP="009F5B0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Discriminare eventi sonori in riferimento alla loro fonte e alle loro caratteristiche. Eseguire, da solo o in gruppo, semplici brani appartenenti a generi e culture differenti.</w:t>
            </w:r>
          </w:p>
        </w:tc>
        <w:tc>
          <w:tcPr>
            <w:tcW w:w="4923" w:type="dxa"/>
          </w:tcPr>
          <w:p w14:paraId="509B649C" w14:textId="77777777" w:rsidR="00265574" w:rsidRPr="00F22C9E" w:rsidRDefault="004F6794" w:rsidP="004F6794">
            <w:pPr>
              <w:jc w:val="center"/>
              <w:rPr>
                <w:sz w:val="24"/>
                <w:szCs w:val="24"/>
              </w:rPr>
            </w:pPr>
            <w:r w:rsidRPr="00F22C9E">
              <w:rPr>
                <w:sz w:val="24"/>
                <w:szCs w:val="24"/>
              </w:rPr>
              <w:t>CONOSCENZE/ABILITA’</w:t>
            </w:r>
          </w:p>
          <w:p w14:paraId="746F92DB" w14:textId="77777777" w:rsidR="004F6794" w:rsidRPr="00F22C9E" w:rsidRDefault="004F6794" w:rsidP="004F6794">
            <w:pPr>
              <w:rPr>
                <w:sz w:val="24"/>
                <w:szCs w:val="24"/>
              </w:rPr>
            </w:pPr>
            <w:r w:rsidRPr="00F22C9E">
              <w:rPr>
                <w:sz w:val="24"/>
                <w:szCs w:val="24"/>
              </w:rPr>
              <w:t>Acquisire modalità informali per rappresentare espressioni sonore.</w:t>
            </w:r>
          </w:p>
          <w:p w14:paraId="7761C1C2" w14:textId="77777777" w:rsidR="004F6794" w:rsidRPr="00F22C9E" w:rsidRDefault="004F6794" w:rsidP="004F6794">
            <w:pPr>
              <w:rPr>
                <w:sz w:val="24"/>
                <w:szCs w:val="24"/>
              </w:rPr>
            </w:pPr>
            <w:r w:rsidRPr="00F22C9E">
              <w:rPr>
                <w:sz w:val="24"/>
                <w:szCs w:val="24"/>
              </w:rPr>
              <w:t>Conoscere i termini forte-piano, lento-veloce.</w:t>
            </w:r>
          </w:p>
          <w:p w14:paraId="7C532662" w14:textId="77777777" w:rsidR="00EB0838" w:rsidRPr="00F22C9E" w:rsidRDefault="004F6794" w:rsidP="004F6794">
            <w:r w:rsidRPr="00F22C9E">
              <w:rPr>
                <w:sz w:val="24"/>
                <w:szCs w:val="24"/>
              </w:rPr>
              <w:t>Saper eseguire per imitazione semplici canti e brani, accompagnandosi con oggetti di uso co</w:t>
            </w:r>
            <w:r w:rsidRPr="00F22C9E">
              <w:t xml:space="preserve"> </w:t>
            </w:r>
          </w:p>
          <w:p w14:paraId="1CF487FF" w14:textId="77777777" w:rsidR="004F6794" w:rsidRPr="00F22C9E" w:rsidRDefault="004F6794" w:rsidP="004F6794">
            <w:pPr>
              <w:rPr>
                <w:sz w:val="24"/>
                <w:szCs w:val="24"/>
              </w:rPr>
            </w:pPr>
            <w:r w:rsidRPr="00F22C9E">
              <w:rPr>
                <w:sz w:val="24"/>
                <w:szCs w:val="24"/>
              </w:rPr>
              <w:t>Saper usare la voce, il corpo, gli strumenti per cantare e suonare insieme agli altri.</w:t>
            </w:r>
          </w:p>
          <w:p w14:paraId="6C1207FE" w14:textId="77777777" w:rsidR="004F6794" w:rsidRPr="00F22C9E" w:rsidRDefault="004F6794" w:rsidP="004F6794">
            <w:pPr>
              <w:rPr>
                <w:sz w:val="24"/>
                <w:szCs w:val="24"/>
              </w:rPr>
            </w:pPr>
          </w:p>
          <w:p w14:paraId="0AC98A9F" w14:textId="77777777" w:rsidR="00EB0838" w:rsidRPr="00F22C9E" w:rsidRDefault="00EB0838" w:rsidP="004F6794">
            <w:pPr>
              <w:rPr>
                <w:sz w:val="24"/>
                <w:szCs w:val="24"/>
              </w:rPr>
            </w:pPr>
          </w:p>
        </w:tc>
      </w:tr>
      <w:tr w:rsidR="00265574" w14:paraId="57083185" w14:textId="77777777" w:rsidTr="006F01A1">
        <w:trPr>
          <w:trHeight w:val="547"/>
        </w:trPr>
        <w:tc>
          <w:tcPr>
            <w:tcW w:w="4912" w:type="dxa"/>
          </w:tcPr>
          <w:p w14:paraId="1C116002" w14:textId="77777777" w:rsidR="00265574" w:rsidRDefault="00265574" w:rsidP="006F01A1">
            <w:pPr>
              <w:rPr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  <w:p w14:paraId="619CEB4A" w14:textId="77777777" w:rsidR="009F5B07" w:rsidRPr="00B76FE3" w:rsidRDefault="009F5B07" w:rsidP="006F01A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4923" w:type="dxa"/>
          </w:tcPr>
          <w:p w14:paraId="5BFB696C" w14:textId="77777777" w:rsidR="0049035B" w:rsidRPr="00F22C9E" w:rsidRDefault="00EB0838" w:rsidP="006F01A1">
            <w:pPr>
              <w:rPr>
                <w:iCs/>
                <w:sz w:val="24"/>
              </w:rPr>
            </w:pPr>
            <w:r w:rsidRPr="00F22C9E">
              <w:rPr>
                <w:iCs/>
                <w:sz w:val="24"/>
              </w:rPr>
              <w:t>S</w:t>
            </w:r>
            <w:r w:rsidR="0049035B" w:rsidRPr="00F22C9E">
              <w:rPr>
                <w:iCs/>
                <w:sz w:val="24"/>
              </w:rPr>
              <w:t>uoni, intensità, durata, altezza, timbro, piani sonori, codici sonori, modelli ritmici, strumenti melodici, canti.</w:t>
            </w:r>
          </w:p>
        </w:tc>
      </w:tr>
      <w:tr w:rsidR="00265574" w14:paraId="3D55240E" w14:textId="77777777" w:rsidTr="006F01A1">
        <w:trPr>
          <w:trHeight w:val="547"/>
        </w:trPr>
        <w:tc>
          <w:tcPr>
            <w:tcW w:w="4912" w:type="dxa"/>
          </w:tcPr>
          <w:p w14:paraId="70609A9F" w14:textId="77777777" w:rsidR="00265574" w:rsidRDefault="00265574" w:rsidP="006F01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518C7C3" w14:textId="77777777" w:rsidR="0049035B" w:rsidRDefault="004F6794" w:rsidP="006F01A1">
            <w:r>
              <w:t>Intero anno scolastico.</w:t>
            </w:r>
          </w:p>
          <w:p w14:paraId="62B4635F" w14:textId="77777777" w:rsidR="004F6794" w:rsidRDefault="004F6794" w:rsidP="006F01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Spazi interni alla scuola.</w:t>
            </w:r>
          </w:p>
        </w:tc>
      </w:tr>
      <w:tr w:rsidR="00265574" w14:paraId="391C99FA" w14:textId="77777777" w:rsidTr="006F01A1">
        <w:trPr>
          <w:trHeight w:val="1026"/>
        </w:trPr>
        <w:tc>
          <w:tcPr>
            <w:tcW w:w="4912" w:type="dxa"/>
          </w:tcPr>
          <w:p w14:paraId="0655002F" w14:textId="77777777" w:rsidR="00265574" w:rsidRPr="00B76FE3" w:rsidRDefault="00265574" w:rsidP="006F01A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05F4CF6A" w14:textId="77777777" w:rsidR="00265574" w:rsidRDefault="004F6794" w:rsidP="006F01A1">
            <w:r>
              <w:t xml:space="preserve"> Attraverso attività capaci di suscitare interesse e partecipazione, si guiderà il bambino nell‘esplorazione della dimensione sonora per abituarlo a riflettere, comprendere, operare, produrre ed anche ascoltare.</w:t>
            </w:r>
          </w:p>
          <w:p w14:paraId="1BC5BBCC" w14:textId="77777777" w:rsidR="00EB0838" w:rsidRDefault="00EB0838" w:rsidP="006F01A1"/>
          <w:p w14:paraId="0BC253FC" w14:textId="77777777" w:rsidR="004F6794" w:rsidRDefault="004F6794" w:rsidP="006F01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lastRenderedPageBreak/>
              <w:t>Si prediligerà il gioco organizzato e si cercherà di favorire le esperienze di gruppo per creare occasioni socializzanti e per accrescere i sentimenti di appartenenza.</w:t>
            </w:r>
          </w:p>
        </w:tc>
      </w:tr>
      <w:tr w:rsidR="00265574" w14:paraId="32184DAC" w14:textId="77777777" w:rsidTr="006F01A1">
        <w:trPr>
          <w:trHeight w:val="1026"/>
        </w:trPr>
        <w:tc>
          <w:tcPr>
            <w:tcW w:w="4912" w:type="dxa"/>
          </w:tcPr>
          <w:p w14:paraId="194BE4D6" w14:textId="77777777" w:rsidR="00265574" w:rsidRPr="00B76FE3" w:rsidRDefault="00265574" w:rsidP="006F01A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0F96B77E" w14:textId="77777777" w:rsidR="00265574" w:rsidRDefault="004F6794" w:rsidP="006F01A1">
            <w:pPr>
              <w:jc w:val="both"/>
            </w:pPr>
            <w:r>
              <w:sym w:font="Symbol" w:char="F0A7"/>
            </w:r>
            <w:r w:rsidR="00EB0838">
              <w:t xml:space="preserve"> Osservazione dei comportamen</w:t>
            </w:r>
            <w:r>
              <w:t xml:space="preserve">ti. </w:t>
            </w:r>
            <w:r>
              <w:sym w:font="Symbol" w:char="F0A7"/>
            </w:r>
            <w:r>
              <w:t xml:space="preserve"> Valutazione della prestazione connessa al compito. </w:t>
            </w:r>
            <w:r>
              <w:sym w:font="Symbol" w:char="F0A7"/>
            </w:r>
            <w:r>
              <w:t xml:space="preserve"> Prove oggettive iniziali, in itinere, finali.</w:t>
            </w:r>
          </w:p>
          <w:p w14:paraId="240A16C5" w14:textId="77777777" w:rsidR="00265574" w:rsidRDefault="00265574" w:rsidP="006F01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65574" w14:paraId="01BE840E" w14:textId="77777777" w:rsidTr="006F01A1">
        <w:trPr>
          <w:trHeight w:val="1527"/>
        </w:trPr>
        <w:tc>
          <w:tcPr>
            <w:tcW w:w="4912" w:type="dxa"/>
          </w:tcPr>
          <w:p w14:paraId="69688B9C" w14:textId="77777777" w:rsidR="00265574" w:rsidRPr="00B76FE3" w:rsidRDefault="00265574" w:rsidP="006F01A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671760AF" w14:textId="77777777" w:rsidR="00F22C9E" w:rsidRDefault="00F22C9E" w:rsidP="00F22C9E">
            <w:r>
              <w:t>La valutazione sarà effettuata sulla base dei 4 livelli di seguito riportati:</w:t>
            </w:r>
          </w:p>
          <w:p w14:paraId="06E50014" w14:textId="77777777" w:rsidR="00F22C9E" w:rsidRDefault="00F22C9E" w:rsidP="00F22C9E">
            <w:r>
              <w:t>-</w:t>
            </w:r>
            <w:r>
              <w:tab/>
              <w:t>avanzato</w:t>
            </w:r>
          </w:p>
          <w:p w14:paraId="1A40C554" w14:textId="77777777" w:rsidR="00F22C9E" w:rsidRDefault="00F22C9E" w:rsidP="00F22C9E">
            <w:r>
              <w:t>-</w:t>
            </w:r>
            <w:r>
              <w:tab/>
              <w:t>intermedio</w:t>
            </w:r>
          </w:p>
          <w:p w14:paraId="41DED49F" w14:textId="77777777" w:rsidR="00F22C9E" w:rsidRDefault="00F22C9E" w:rsidP="00F22C9E">
            <w:r>
              <w:t>-</w:t>
            </w:r>
            <w:r>
              <w:tab/>
              <w:t>base</w:t>
            </w:r>
          </w:p>
          <w:p w14:paraId="4C9844D4" w14:textId="1C8FBEF1" w:rsidR="00265574" w:rsidRDefault="00F22C9E" w:rsidP="00F22C9E">
            <w:r>
              <w:t>-</w:t>
            </w:r>
            <w:r>
              <w:tab/>
              <w:t>in via di prima acquisizione</w:t>
            </w:r>
          </w:p>
          <w:p w14:paraId="6AC0CE7D" w14:textId="3588FB01" w:rsidR="00F22C9E" w:rsidRDefault="00F22C9E" w:rsidP="006F01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04DCBD1E" w14:textId="77777777" w:rsidR="00265574" w:rsidRDefault="00265574" w:rsidP="00265574"/>
    <w:p w14:paraId="234FEBF0" w14:textId="77777777" w:rsidR="008C726B" w:rsidRDefault="008C726B" w:rsidP="00265574"/>
    <w:p w14:paraId="4C1B1DF6" w14:textId="77777777" w:rsidR="008C726B" w:rsidRDefault="008C726B" w:rsidP="00265574"/>
    <w:p w14:paraId="47593168" w14:textId="77777777" w:rsidR="008C726B" w:rsidRDefault="008C726B" w:rsidP="00265574"/>
    <w:p w14:paraId="43C94C6E" w14:textId="77777777" w:rsidR="003B5FF1" w:rsidRDefault="003B5FF1"/>
    <w:sectPr w:rsidR="003B5F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48"/>
    <w:rsid w:val="00265574"/>
    <w:rsid w:val="002E7C96"/>
    <w:rsid w:val="003B5FF1"/>
    <w:rsid w:val="0049035B"/>
    <w:rsid w:val="004F6794"/>
    <w:rsid w:val="008406BE"/>
    <w:rsid w:val="008C726B"/>
    <w:rsid w:val="009F5B07"/>
    <w:rsid w:val="00A11DB8"/>
    <w:rsid w:val="00B83066"/>
    <w:rsid w:val="00CA3948"/>
    <w:rsid w:val="00EB0838"/>
    <w:rsid w:val="00F22C9E"/>
    <w:rsid w:val="00F9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CFA4"/>
  <w15:docId w15:val="{39DB05EF-1018-4DD3-8B19-09272843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5574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65574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 Rosamaria</dc:creator>
  <cp:keywords/>
  <dc:description/>
  <cp:lastModifiedBy>Rosamaria Busto</cp:lastModifiedBy>
  <cp:revision>3</cp:revision>
  <cp:lastPrinted>2024-10-02T15:37:00Z</cp:lastPrinted>
  <dcterms:created xsi:type="dcterms:W3CDTF">2024-10-02T15:37:00Z</dcterms:created>
  <dcterms:modified xsi:type="dcterms:W3CDTF">2024-10-02T15:37:00Z</dcterms:modified>
</cp:coreProperties>
</file>