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D42091" w14:paraId="21BC08F6" w14:textId="77777777" w:rsidTr="00D42091">
        <w:trPr>
          <w:trHeight w:val="1691"/>
        </w:trPr>
        <w:tc>
          <w:tcPr>
            <w:tcW w:w="9835" w:type="dxa"/>
            <w:gridSpan w:val="2"/>
          </w:tcPr>
          <w:p w14:paraId="0811313B" w14:textId="77777777" w:rsidR="00D42091" w:rsidRPr="00B76FE3" w:rsidRDefault="00D42091" w:rsidP="00D42091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1</w:t>
            </w:r>
          </w:p>
          <w:p w14:paraId="169A62ED" w14:textId="77777777" w:rsidR="00D42091" w:rsidRDefault="00D42091" w:rsidP="00D4209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SUONI O RUMORI?</w:t>
            </w:r>
          </w:p>
          <w:p w14:paraId="3BD1E44E" w14:textId="77777777" w:rsidR="00D42091" w:rsidRPr="00B76FE3" w:rsidRDefault="00D42091" w:rsidP="00D4209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MUSICA</w:t>
            </w:r>
          </w:p>
          <w:p w14:paraId="7E3065BD" w14:textId="33E286A7" w:rsidR="00D42091" w:rsidRPr="00FE032D" w:rsidRDefault="00D42091" w:rsidP="00D42091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D42091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PRIMA</w:t>
            </w:r>
          </w:p>
        </w:tc>
      </w:tr>
      <w:tr w:rsidR="00D42091" w14:paraId="520D463D" w14:textId="77777777" w:rsidTr="00186FD7">
        <w:trPr>
          <w:trHeight w:val="1119"/>
        </w:trPr>
        <w:tc>
          <w:tcPr>
            <w:tcW w:w="9835" w:type="dxa"/>
            <w:gridSpan w:val="2"/>
          </w:tcPr>
          <w:p w14:paraId="45B07E3D" w14:textId="77777777" w:rsidR="00D42091" w:rsidRPr="00D42091" w:rsidRDefault="00D42091" w:rsidP="00186FD7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42091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1EE7BED5" w14:textId="77777777" w:rsidR="00D42091" w:rsidRPr="00D42091" w:rsidRDefault="00D42091" w:rsidP="00D42091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42091">
              <w:rPr>
                <w:sz w:val="24"/>
                <w:szCs w:val="24"/>
              </w:rPr>
              <w:t xml:space="preserve">Esplora, discrimina ed elabora eventi sonori dal punto di vista qualitativo, spaziale e in riferimento alla loro fonte. </w:t>
            </w:r>
          </w:p>
          <w:p w14:paraId="3B90AE99" w14:textId="77777777" w:rsidR="00D42091" w:rsidRPr="00D42091" w:rsidRDefault="00D42091" w:rsidP="00D42091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42091">
              <w:rPr>
                <w:sz w:val="24"/>
                <w:szCs w:val="24"/>
              </w:rPr>
              <w:t xml:space="preserve">Esplora diverse possibilità espressive della voce, di oggetti sonori e strumenti musicali, imparando ad ascoltare </w:t>
            </w:r>
            <w:proofErr w:type="gramStart"/>
            <w:r w:rsidRPr="00D42091">
              <w:rPr>
                <w:sz w:val="24"/>
                <w:szCs w:val="24"/>
              </w:rPr>
              <w:t>se</w:t>
            </w:r>
            <w:proofErr w:type="gramEnd"/>
            <w:r w:rsidRPr="00D42091">
              <w:rPr>
                <w:sz w:val="24"/>
                <w:szCs w:val="24"/>
              </w:rPr>
              <w:t xml:space="preserve"> stesso e gli altri.</w:t>
            </w:r>
          </w:p>
          <w:p w14:paraId="3886E66B" w14:textId="77777777" w:rsidR="00D42091" w:rsidRPr="00D42091" w:rsidRDefault="00D42091" w:rsidP="00D42091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42091">
              <w:rPr>
                <w:sz w:val="24"/>
                <w:szCs w:val="24"/>
              </w:rPr>
              <w:t>Improvvisa liberamente e in modo creativo, imparando gradualmente a dominare tecniche e materiali, suoni e silenzi.</w:t>
            </w:r>
          </w:p>
          <w:p w14:paraId="2A42719C" w14:textId="77777777" w:rsidR="00D42091" w:rsidRPr="00D42091" w:rsidRDefault="00D42091" w:rsidP="00186FD7">
            <w:pPr>
              <w:pStyle w:val="Paragrafoelenc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42091" w14:paraId="52574566" w14:textId="77777777" w:rsidTr="00186FD7">
        <w:trPr>
          <w:trHeight w:val="1664"/>
        </w:trPr>
        <w:tc>
          <w:tcPr>
            <w:tcW w:w="4912" w:type="dxa"/>
          </w:tcPr>
          <w:p w14:paraId="624C6075" w14:textId="77777777" w:rsidR="00D42091" w:rsidRPr="00B76FE3" w:rsidRDefault="00D42091" w:rsidP="00186FD7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271D6197" w14:textId="77777777" w:rsidR="00D42091" w:rsidRPr="00AC2983" w:rsidRDefault="00D42091" w:rsidP="00D4209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>Esplorare l’ambiente e identificare il binomio suono-silenzio.</w:t>
            </w:r>
          </w:p>
          <w:p w14:paraId="2D35A5B7" w14:textId="77777777" w:rsidR="00D42091" w:rsidRPr="00AC2983" w:rsidRDefault="00D42091" w:rsidP="00D4209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>Discriminare i suoni in base alla fonte.</w:t>
            </w:r>
          </w:p>
          <w:p w14:paraId="7E23185F" w14:textId="77777777" w:rsidR="00D42091" w:rsidRPr="00AC2983" w:rsidRDefault="00D42091" w:rsidP="00D4209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 xml:space="preserve">Distinguere i suoni naturali da quelli artificiali. </w:t>
            </w:r>
          </w:p>
          <w:p w14:paraId="236AEBE0" w14:textId="77777777" w:rsidR="00D42091" w:rsidRPr="00AC2983" w:rsidRDefault="00D42091" w:rsidP="00D4209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 xml:space="preserve">Utilizzare il proprio corpo per produrre suoni e rumori. </w:t>
            </w:r>
          </w:p>
          <w:p w14:paraId="57E7B17D" w14:textId="77777777" w:rsidR="00D42091" w:rsidRPr="00AC2983" w:rsidRDefault="00D42091" w:rsidP="00D4209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>Conoscere le caratteristiche del ritmo.</w:t>
            </w:r>
          </w:p>
          <w:p w14:paraId="6E90DC54" w14:textId="77777777" w:rsidR="00D42091" w:rsidRPr="00AC2983" w:rsidRDefault="00D42091" w:rsidP="00D4209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 xml:space="preserve">Utilizzare il proprio corpo per eseguire semplici sequenze ritmiche. </w:t>
            </w:r>
          </w:p>
          <w:p w14:paraId="46616D23" w14:textId="77777777" w:rsidR="00D42091" w:rsidRPr="00AC2983" w:rsidRDefault="00D42091" w:rsidP="00D4209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 xml:space="preserve">Utilizzare la propria voce per recitare e cantare filastrocche e stornelli. </w:t>
            </w:r>
          </w:p>
          <w:p w14:paraId="22A4C3D7" w14:textId="77777777" w:rsidR="00D42091" w:rsidRPr="00AC2983" w:rsidRDefault="00D42091" w:rsidP="00D4209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>Cantare melodie seguendo semplici combinazioni ritmiche, sia individualmente che coralmente.</w:t>
            </w:r>
          </w:p>
          <w:p w14:paraId="25F9C6B4" w14:textId="77777777" w:rsidR="00D42091" w:rsidRPr="00AD1D3F" w:rsidRDefault="00D42091" w:rsidP="00186FD7">
            <w:pPr>
              <w:pStyle w:val="Paragrafoelenco"/>
              <w:rPr>
                <w:sz w:val="24"/>
                <w:szCs w:val="24"/>
              </w:rPr>
            </w:pPr>
          </w:p>
        </w:tc>
        <w:tc>
          <w:tcPr>
            <w:tcW w:w="4923" w:type="dxa"/>
          </w:tcPr>
          <w:p w14:paraId="7A48B8AF" w14:textId="77777777" w:rsidR="00D42091" w:rsidRPr="00D42091" w:rsidRDefault="00D42091" w:rsidP="00186FD7">
            <w:pPr>
              <w:jc w:val="center"/>
              <w:rPr>
                <w:b/>
                <w:bCs/>
                <w:sz w:val="24"/>
                <w:szCs w:val="24"/>
              </w:rPr>
            </w:pPr>
            <w:r w:rsidRPr="00D42091">
              <w:rPr>
                <w:b/>
                <w:bCs/>
                <w:sz w:val="24"/>
                <w:szCs w:val="24"/>
              </w:rPr>
              <w:t>CONOSCENZE/ABILITÀ</w:t>
            </w:r>
          </w:p>
          <w:p w14:paraId="52E214D9" w14:textId="77777777" w:rsidR="00D42091" w:rsidRPr="00D42091" w:rsidRDefault="00D42091" w:rsidP="00D42091">
            <w:pPr>
              <w:pStyle w:val="Paragrafoelenco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D42091">
              <w:rPr>
                <w:sz w:val="24"/>
                <w:szCs w:val="24"/>
              </w:rPr>
              <w:t>Eventi sonori della realtà circostante.</w:t>
            </w:r>
          </w:p>
          <w:p w14:paraId="4646ABAA" w14:textId="77777777" w:rsidR="00D42091" w:rsidRPr="00D42091" w:rsidRDefault="00D42091" w:rsidP="00D42091">
            <w:pPr>
              <w:pStyle w:val="Paragrafoelenco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D42091">
              <w:rPr>
                <w:sz w:val="24"/>
                <w:szCs w:val="24"/>
              </w:rPr>
              <w:t>Classificazione di suoni e rumori nell‘ambiente.</w:t>
            </w:r>
          </w:p>
          <w:p w14:paraId="203462A4" w14:textId="77777777" w:rsidR="00D42091" w:rsidRPr="00D42091" w:rsidRDefault="00D42091" w:rsidP="00D42091">
            <w:pPr>
              <w:pStyle w:val="Paragrafoelenco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D42091">
              <w:rPr>
                <w:sz w:val="24"/>
                <w:szCs w:val="24"/>
              </w:rPr>
              <w:t>Attribuire significati a segni e segnali sonori e musicali.</w:t>
            </w:r>
          </w:p>
          <w:p w14:paraId="14B8E4CE" w14:textId="77777777" w:rsidR="00D42091" w:rsidRPr="00D42091" w:rsidRDefault="00D42091" w:rsidP="00D42091">
            <w:pPr>
              <w:pStyle w:val="Paragrafoelenco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D42091">
              <w:rPr>
                <w:sz w:val="24"/>
                <w:szCs w:val="24"/>
              </w:rPr>
              <w:t>Ascoltare canti e musica.</w:t>
            </w:r>
          </w:p>
          <w:p w14:paraId="142E614B" w14:textId="77777777" w:rsidR="00D42091" w:rsidRPr="00D42091" w:rsidRDefault="00D42091" w:rsidP="00186FD7">
            <w:pPr>
              <w:pStyle w:val="Paragrafoelenc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D42091" w14:paraId="2DAD4FCD" w14:textId="77777777" w:rsidTr="00186FD7">
        <w:trPr>
          <w:trHeight w:val="547"/>
        </w:trPr>
        <w:tc>
          <w:tcPr>
            <w:tcW w:w="4912" w:type="dxa"/>
          </w:tcPr>
          <w:p w14:paraId="790E3B02" w14:textId="77777777" w:rsidR="00D42091" w:rsidRPr="00B76FE3" w:rsidRDefault="00D42091" w:rsidP="00186FD7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31FABD94" w14:textId="77777777" w:rsidR="00D42091" w:rsidRPr="00D42091" w:rsidRDefault="00D42091" w:rsidP="00186FD7">
            <w:pPr>
              <w:rPr>
                <w:sz w:val="24"/>
                <w:szCs w:val="24"/>
              </w:rPr>
            </w:pPr>
            <w:r w:rsidRPr="00D42091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 xml:space="preserve">- </w:t>
            </w:r>
            <w:r w:rsidRPr="00D42091">
              <w:rPr>
                <w:sz w:val="24"/>
                <w:szCs w:val="24"/>
              </w:rPr>
              <w:t>Suoni o rumori.</w:t>
            </w:r>
          </w:p>
          <w:p w14:paraId="7B47A85C" w14:textId="77777777" w:rsidR="00D42091" w:rsidRPr="00D42091" w:rsidRDefault="00D42091" w:rsidP="00186FD7">
            <w:pPr>
              <w:rPr>
                <w:sz w:val="24"/>
                <w:szCs w:val="24"/>
              </w:rPr>
            </w:pPr>
            <w:r w:rsidRPr="00D42091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- D</w:t>
            </w:r>
            <w:r w:rsidRPr="00D42091">
              <w:rPr>
                <w:sz w:val="24"/>
                <w:szCs w:val="24"/>
              </w:rPr>
              <w:t>ifferenza tra suono e silenzio. -Conosce le caratteristiche del piano-forte.</w:t>
            </w:r>
          </w:p>
          <w:p w14:paraId="0712CA36" w14:textId="77777777" w:rsidR="00D42091" w:rsidRPr="00D42091" w:rsidRDefault="00D42091" w:rsidP="00186FD7">
            <w:pPr>
              <w:rPr>
                <w:sz w:val="24"/>
                <w:szCs w:val="24"/>
              </w:rPr>
            </w:pPr>
            <w:r w:rsidRPr="00D42091">
              <w:rPr>
                <w:sz w:val="24"/>
                <w:szCs w:val="24"/>
              </w:rPr>
              <w:t>- I suoni naturali e quelli artificiali.</w:t>
            </w:r>
          </w:p>
          <w:p w14:paraId="76E42599" w14:textId="77777777" w:rsidR="00D42091" w:rsidRPr="00D42091" w:rsidRDefault="00D42091" w:rsidP="00186FD7">
            <w:pPr>
              <w:rPr>
                <w:sz w:val="24"/>
                <w:szCs w:val="24"/>
              </w:rPr>
            </w:pPr>
            <w:r w:rsidRPr="00D42091">
              <w:rPr>
                <w:sz w:val="24"/>
                <w:szCs w:val="24"/>
              </w:rPr>
              <w:t>- Conosce le caratteristiche del ritmo.</w:t>
            </w:r>
          </w:p>
          <w:p w14:paraId="29835053" w14:textId="77777777" w:rsidR="00D42091" w:rsidRPr="00D42091" w:rsidRDefault="00D42091" w:rsidP="00186FD7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D42091" w14:paraId="1372E497" w14:textId="77777777" w:rsidTr="00186FD7">
        <w:trPr>
          <w:trHeight w:val="547"/>
        </w:trPr>
        <w:tc>
          <w:tcPr>
            <w:tcW w:w="4912" w:type="dxa"/>
          </w:tcPr>
          <w:p w14:paraId="6CDB4888" w14:textId="77777777" w:rsidR="00D42091" w:rsidRDefault="00D42091" w:rsidP="00186FD7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1DC1B21B" w14:textId="77777777" w:rsidR="00D42091" w:rsidRPr="00D42091" w:rsidRDefault="00D42091" w:rsidP="00186FD7">
            <w:pPr>
              <w:rPr>
                <w:color w:val="FF0000"/>
                <w:sz w:val="24"/>
                <w:szCs w:val="24"/>
              </w:rPr>
            </w:pPr>
          </w:p>
          <w:p w14:paraId="2ADA81B6" w14:textId="3ACE4C92" w:rsidR="00D42091" w:rsidRPr="00D42091" w:rsidRDefault="00D42091" w:rsidP="00186FD7">
            <w:pPr>
              <w:rPr>
                <w:sz w:val="24"/>
                <w:szCs w:val="24"/>
              </w:rPr>
            </w:pPr>
            <w:r w:rsidRPr="00D42091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PERIODO:</w:t>
            </w:r>
            <w:r w:rsidRPr="00D42091">
              <w:rPr>
                <w:sz w:val="24"/>
                <w:szCs w:val="24"/>
              </w:rPr>
              <w:t xml:space="preserve"> Intero anno scolastico </w:t>
            </w:r>
          </w:p>
          <w:p w14:paraId="1BAEFD09" w14:textId="77777777" w:rsidR="00D42091" w:rsidRPr="00D42091" w:rsidRDefault="00D42091" w:rsidP="00186FD7">
            <w:pPr>
              <w:rPr>
                <w:sz w:val="24"/>
                <w:szCs w:val="24"/>
              </w:rPr>
            </w:pPr>
          </w:p>
          <w:p w14:paraId="232DF48C" w14:textId="77777777" w:rsidR="00D42091" w:rsidRPr="00D42091" w:rsidRDefault="00D42091" w:rsidP="00186FD7">
            <w:pPr>
              <w:rPr>
                <w:sz w:val="24"/>
                <w:szCs w:val="24"/>
              </w:rPr>
            </w:pPr>
            <w:r w:rsidRPr="00D42091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SPAZI UTILIZZATI:</w:t>
            </w:r>
            <w:r w:rsidRPr="00D42091">
              <w:rPr>
                <w:sz w:val="24"/>
                <w:szCs w:val="24"/>
              </w:rPr>
              <w:t xml:space="preserve"> Aula scolastica.</w:t>
            </w:r>
          </w:p>
          <w:p w14:paraId="350B7421" w14:textId="77777777" w:rsidR="00D42091" w:rsidRPr="00D42091" w:rsidRDefault="00D42091" w:rsidP="00186FD7">
            <w:pP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</w:p>
        </w:tc>
      </w:tr>
      <w:tr w:rsidR="00D42091" w14:paraId="71B082E5" w14:textId="77777777" w:rsidTr="00186FD7">
        <w:trPr>
          <w:trHeight w:val="1026"/>
        </w:trPr>
        <w:tc>
          <w:tcPr>
            <w:tcW w:w="4912" w:type="dxa"/>
          </w:tcPr>
          <w:p w14:paraId="39B83D16" w14:textId="77777777" w:rsidR="00D42091" w:rsidRPr="00B76FE3" w:rsidRDefault="00D42091" w:rsidP="00186FD7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3C70F090" w14:textId="77777777" w:rsidR="00D42091" w:rsidRPr="00D42091" w:rsidRDefault="00D42091" w:rsidP="00186FD7">
            <w:pPr>
              <w:pStyle w:val="Paragrafoelenc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303EF37" w14:textId="77777777" w:rsidR="00D42091" w:rsidRDefault="00D42091" w:rsidP="00D42091">
            <w:r>
              <w:t>Attraverso attività capaci di suscitare interesse e partecipazione, si guiderà il bambino nell‘esplorazione della dimensione sonora per abituarlo a riflettere, comprendere, operare, produrre ed anche ascoltare.</w:t>
            </w:r>
          </w:p>
          <w:p w14:paraId="28FCFB4E" w14:textId="77777777" w:rsidR="00D42091" w:rsidRDefault="00D42091" w:rsidP="00D42091"/>
          <w:p w14:paraId="0DA0ECFE" w14:textId="0C41AF83" w:rsidR="00D42091" w:rsidRPr="00D42091" w:rsidRDefault="00D42091" w:rsidP="00D42091">
            <w:pPr>
              <w:pStyle w:val="Paragrafoelenco"/>
              <w:ind w:left="224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t>Si prediligerà il gioco organizzato e si cercherà di favorire le esperienze di gruppo per creare occasioni socializzanti e per accrescere i sentimenti di appartenenza.</w:t>
            </w:r>
          </w:p>
        </w:tc>
      </w:tr>
      <w:tr w:rsidR="00D42091" w14:paraId="3E03087C" w14:textId="77777777" w:rsidTr="00186FD7">
        <w:trPr>
          <w:trHeight w:val="1026"/>
        </w:trPr>
        <w:tc>
          <w:tcPr>
            <w:tcW w:w="4912" w:type="dxa"/>
          </w:tcPr>
          <w:p w14:paraId="1B9A74FE" w14:textId="77777777" w:rsidR="00D42091" w:rsidRPr="00D42091" w:rsidRDefault="00D42091" w:rsidP="00186FD7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D42091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5A9932B7" w14:textId="77777777" w:rsidR="00D42091" w:rsidRDefault="00D42091" w:rsidP="00D42091">
            <w:pPr>
              <w:jc w:val="both"/>
            </w:pPr>
            <w:r>
              <w:sym w:font="Symbol" w:char="F0A7"/>
            </w:r>
            <w:r>
              <w:t xml:space="preserve"> Osservazione dei comportamenti. </w:t>
            </w:r>
          </w:p>
          <w:p w14:paraId="423B6CB9" w14:textId="77777777" w:rsidR="00D42091" w:rsidRDefault="00D42091" w:rsidP="00D42091">
            <w:pPr>
              <w:jc w:val="both"/>
            </w:pPr>
            <w:r>
              <w:sym w:font="Symbol" w:char="F0A7"/>
            </w:r>
            <w:r>
              <w:t xml:space="preserve"> Valutazione della prestazione connessa al compito. </w:t>
            </w:r>
            <w:r>
              <w:sym w:font="Symbol" w:char="F0A7"/>
            </w:r>
            <w:r>
              <w:t xml:space="preserve"> Prove oggettive iniziali, in itinere, finali.</w:t>
            </w:r>
          </w:p>
          <w:p w14:paraId="30DA33D4" w14:textId="77777777" w:rsidR="00D42091" w:rsidRPr="00D42091" w:rsidRDefault="00D42091" w:rsidP="00D420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42091" w14:paraId="2925D649" w14:textId="77777777" w:rsidTr="00186FD7">
        <w:trPr>
          <w:trHeight w:val="1026"/>
        </w:trPr>
        <w:tc>
          <w:tcPr>
            <w:tcW w:w="4912" w:type="dxa"/>
          </w:tcPr>
          <w:p w14:paraId="7E26EC99" w14:textId="5C63A37E" w:rsidR="00D42091" w:rsidRPr="00D42091" w:rsidRDefault="00D42091" w:rsidP="00186FD7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923" w:type="dxa"/>
          </w:tcPr>
          <w:p w14:paraId="3EC83A90" w14:textId="77777777" w:rsidR="00D42091" w:rsidRDefault="00D42091" w:rsidP="00D42091">
            <w:r>
              <w:t>La valutazione sarà effettuata sulla base dei 4 livelli di seguito riportati:</w:t>
            </w:r>
          </w:p>
          <w:p w14:paraId="227B804E" w14:textId="77777777" w:rsidR="00D42091" w:rsidRDefault="00D42091" w:rsidP="00D42091">
            <w:r>
              <w:t>-</w:t>
            </w:r>
            <w:r>
              <w:tab/>
              <w:t>avanzato</w:t>
            </w:r>
          </w:p>
          <w:p w14:paraId="76F5E994" w14:textId="77777777" w:rsidR="00D42091" w:rsidRDefault="00D42091" w:rsidP="00D42091">
            <w:r>
              <w:t>-</w:t>
            </w:r>
            <w:r>
              <w:tab/>
              <w:t>intermedio</w:t>
            </w:r>
          </w:p>
          <w:p w14:paraId="530ECA47" w14:textId="77777777" w:rsidR="00D42091" w:rsidRDefault="00D42091" w:rsidP="00D42091">
            <w:r>
              <w:t>-</w:t>
            </w:r>
            <w:r>
              <w:tab/>
              <w:t>base</w:t>
            </w:r>
          </w:p>
          <w:p w14:paraId="7972D4D7" w14:textId="77777777" w:rsidR="00D42091" w:rsidRDefault="00D42091" w:rsidP="00D42091">
            <w:r>
              <w:t>-</w:t>
            </w:r>
            <w:r>
              <w:tab/>
              <w:t>in via di prima acquisizione</w:t>
            </w:r>
          </w:p>
          <w:p w14:paraId="364FA97C" w14:textId="77777777" w:rsidR="00D42091" w:rsidRDefault="00D42091" w:rsidP="00D42091">
            <w:pPr>
              <w:jc w:val="both"/>
            </w:pPr>
          </w:p>
        </w:tc>
      </w:tr>
    </w:tbl>
    <w:p w14:paraId="1975D9D8" w14:textId="77777777" w:rsidR="0056083B" w:rsidRDefault="0056083B"/>
    <w:p w14:paraId="28BA0E92" w14:textId="77777777" w:rsidR="00D42091" w:rsidRDefault="00D42091"/>
    <w:p w14:paraId="65E76403" w14:textId="77777777" w:rsidR="00D42091" w:rsidRDefault="00D42091"/>
    <w:p w14:paraId="6063675E" w14:textId="77777777" w:rsidR="00D42091" w:rsidRDefault="00D42091"/>
    <w:p w14:paraId="5E7DE2B8" w14:textId="77777777" w:rsidR="00D42091" w:rsidRDefault="00D42091"/>
    <w:p w14:paraId="375AFB93" w14:textId="77777777" w:rsidR="00D42091" w:rsidRDefault="00D42091"/>
    <w:p w14:paraId="0A72F15F" w14:textId="77777777" w:rsidR="00D42091" w:rsidRDefault="00D42091"/>
    <w:p w14:paraId="544574B3" w14:textId="77777777" w:rsidR="00D42091" w:rsidRDefault="00D42091"/>
    <w:p w14:paraId="5B0C1225" w14:textId="77777777" w:rsidR="00D42091" w:rsidRDefault="00D42091"/>
    <w:p w14:paraId="00DB9F92" w14:textId="77777777" w:rsidR="00D42091" w:rsidRDefault="00D42091"/>
    <w:p w14:paraId="0C471FF0" w14:textId="77777777" w:rsidR="00D42091" w:rsidRDefault="00D42091"/>
    <w:p w14:paraId="7C5E3FC7" w14:textId="77777777" w:rsidR="00D42091" w:rsidRDefault="00D42091"/>
    <w:p w14:paraId="11A72C17" w14:textId="77777777" w:rsidR="00D42091" w:rsidRDefault="00D42091"/>
    <w:p w14:paraId="7142DA2D" w14:textId="77777777" w:rsidR="00D42091" w:rsidRDefault="00D42091"/>
    <w:p w14:paraId="4E7DFC8F" w14:textId="77777777" w:rsidR="00D42091" w:rsidRDefault="00D42091"/>
    <w:p w14:paraId="338A704A" w14:textId="77777777" w:rsidR="00D42091" w:rsidRDefault="00D42091"/>
    <w:p w14:paraId="3DA301F5" w14:textId="77777777" w:rsidR="00D42091" w:rsidRDefault="00D42091"/>
    <w:p w14:paraId="50D78534" w14:textId="77777777" w:rsidR="00D42091" w:rsidRDefault="00D42091"/>
    <w:p w14:paraId="5520A4D1" w14:textId="77777777" w:rsidR="00D42091" w:rsidRDefault="00D42091"/>
    <w:p w14:paraId="577CEF25" w14:textId="77777777" w:rsidR="00D42091" w:rsidRDefault="00D42091"/>
    <w:p w14:paraId="6D121403" w14:textId="77777777" w:rsidR="00D42091" w:rsidRDefault="00D42091"/>
    <w:p w14:paraId="537EA6F6" w14:textId="77777777" w:rsidR="00D42091" w:rsidRDefault="00D42091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D42091" w:rsidRPr="00FE032D" w14:paraId="66B57C5A" w14:textId="77777777" w:rsidTr="00D42091">
        <w:trPr>
          <w:trHeight w:val="1840"/>
        </w:trPr>
        <w:tc>
          <w:tcPr>
            <w:tcW w:w="9835" w:type="dxa"/>
            <w:gridSpan w:val="2"/>
          </w:tcPr>
          <w:p w14:paraId="711507C3" w14:textId="77777777" w:rsidR="00D42091" w:rsidRPr="00B76FE3" w:rsidRDefault="00D42091" w:rsidP="00D42091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2</w:t>
            </w:r>
          </w:p>
          <w:p w14:paraId="4ED7B295" w14:textId="77777777" w:rsidR="00D42091" w:rsidRDefault="00D42091" w:rsidP="00D4209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SU E GIU’… CON LA VOCE</w:t>
            </w:r>
          </w:p>
          <w:p w14:paraId="43EAE9F3" w14:textId="77777777" w:rsidR="00D42091" w:rsidRPr="00B76FE3" w:rsidRDefault="00D42091" w:rsidP="00D4209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MUSICA</w:t>
            </w:r>
          </w:p>
          <w:p w14:paraId="261DF7BB" w14:textId="77777777" w:rsidR="00D42091" w:rsidRPr="00FE032D" w:rsidRDefault="00D42091" w:rsidP="00D42091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Times New Roman"/>
                <w:b/>
                <w:bCs/>
                <w:iCs/>
                <w:sz w:val="24"/>
                <w:szCs w:val="24"/>
              </w:rPr>
              <w:t xml:space="preserve">1^A </w:t>
            </w:r>
          </w:p>
        </w:tc>
      </w:tr>
      <w:tr w:rsidR="00D42091" w14:paraId="42B7BF2B" w14:textId="77777777" w:rsidTr="00186FD7">
        <w:trPr>
          <w:trHeight w:val="1119"/>
        </w:trPr>
        <w:tc>
          <w:tcPr>
            <w:tcW w:w="9835" w:type="dxa"/>
            <w:gridSpan w:val="2"/>
          </w:tcPr>
          <w:p w14:paraId="5B70641B" w14:textId="77777777" w:rsidR="00D42091" w:rsidRDefault="00D42091" w:rsidP="00186FD7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01BD50BB" w14:textId="77777777" w:rsidR="00D42091" w:rsidRPr="00AC2983" w:rsidRDefault="00D42091" w:rsidP="00D42091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Esegue, da solo e in gruppo, semplici brani vocali o strumentali, appartenenti a generi e culture differenti, utilizzando anche strumenti didattici e auto-costruiti. </w:t>
            </w:r>
          </w:p>
          <w:p w14:paraId="56CEBF25" w14:textId="77777777" w:rsidR="00D42091" w:rsidRPr="00AC2983" w:rsidRDefault="00D42091" w:rsidP="00D42091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Riconosce gli elementi costitutivi di un semplice brano musicale, utilizzandoli nella pratica. </w:t>
            </w:r>
          </w:p>
          <w:p w14:paraId="5487C489" w14:textId="77777777" w:rsidR="00D42091" w:rsidRPr="00AC2983" w:rsidRDefault="00D42091" w:rsidP="00D42091">
            <w:pPr>
              <w:pStyle w:val="Paragrafoelenco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Ascolta, interpreta e descrive brani musicali di diverso genere.</w:t>
            </w:r>
          </w:p>
          <w:p w14:paraId="778BA14B" w14:textId="77777777" w:rsidR="00D42091" w:rsidRDefault="00D42091" w:rsidP="00186FD7">
            <w:pPr>
              <w:pStyle w:val="Paragrafoelenco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D42091" w:rsidRPr="00101D56" w14:paraId="3A1D4AC8" w14:textId="77777777" w:rsidTr="00186FD7">
        <w:trPr>
          <w:trHeight w:val="1664"/>
        </w:trPr>
        <w:tc>
          <w:tcPr>
            <w:tcW w:w="4912" w:type="dxa"/>
          </w:tcPr>
          <w:p w14:paraId="1E2DB774" w14:textId="77777777" w:rsidR="00D42091" w:rsidRPr="00B76FE3" w:rsidRDefault="00D42091" w:rsidP="00186FD7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5AE3A705" w14:textId="77777777" w:rsidR="00D42091" w:rsidRPr="00AC2983" w:rsidRDefault="00D42091" w:rsidP="00D4209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>Esplora, discrimina ed elabora eventi sonori.</w:t>
            </w:r>
          </w:p>
          <w:p w14:paraId="6A8B4866" w14:textId="77777777" w:rsidR="00D42091" w:rsidRPr="00AC2983" w:rsidRDefault="00D42091" w:rsidP="00D4209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>Esplora diverse possibilità espressive della voce, di oggetti sonori e di strumenti musicali, imparando ad ascoltare gli altri.</w:t>
            </w:r>
          </w:p>
          <w:p w14:paraId="7C656C3C" w14:textId="77777777" w:rsidR="00D42091" w:rsidRPr="00AC2983" w:rsidRDefault="00D42091" w:rsidP="00D4209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>Esegue in gruppo semplici brani vocali.</w:t>
            </w:r>
          </w:p>
          <w:p w14:paraId="59F62B50" w14:textId="77777777" w:rsidR="00D42091" w:rsidRPr="00AC2983" w:rsidRDefault="00D42091" w:rsidP="00D4209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>Adotta prime strategie per l’ascolto.</w:t>
            </w:r>
          </w:p>
          <w:p w14:paraId="53E87D18" w14:textId="77777777" w:rsidR="00D42091" w:rsidRPr="00AD1D3F" w:rsidRDefault="00D42091" w:rsidP="00186FD7">
            <w:pPr>
              <w:pStyle w:val="Paragrafoelenco"/>
              <w:rPr>
                <w:sz w:val="24"/>
                <w:szCs w:val="24"/>
              </w:rPr>
            </w:pPr>
          </w:p>
        </w:tc>
        <w:tc>
          <w:tcPr>
            <w:tcW w:w="4923" w:type="dxa"/>
          </w:tcPr>
          <w:p w14:paraId="1913E42D" w14:textId="77777777" w:rsidR="00D42091" w:rsidRPr="001639C1" w:rsidRDefault="00D42091" w:rsidP="00186FD7">
            <w:pPr>
              <w:jc w:val="center"/>
              <w:rPr>
                <w:b/>
                <w:bCs/>
                <w:sz w:val="24"/>
                <w:szCs w:val="24"/>
              </w:rPr>
            </w:pPr>
            <w:r w:rsidRPr="001639C1">
              <w:rPr>
                <w:b/>
                <w:bCs/>
                <w:sz w:val="24"/>
                <w:szCs w:val="24"/>
              </w:rPr>
              <w:t>CONOSCENZE/ABILITÀ</w:t>
            </w:r>
          </w:p>
          <w:p w14:paraId="2B255FC0" w14:textId="77777777" w:rsidR="00D42091" w:rsidRPr="00AC2983" w:rsidRDefault="00D42091" w:rsidP="00D42091">
            <w:pPr>
              <w:pStyle w:val="Paragrafoelenco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</w:rPr>
            </w:pPr>
            <w:r>
              <w:t>Esecuzione di suoni con le parti del corpo.</w:t>
            </w:r>
          </w:p>
          <w:p w14:paraId="53D71494" w14:textId="77777777" w:rsidR="00D42091" w:rsidRPr="00F24D85" w:rsidRDefault="00D42091" w:rsidP="00D42091">
            <w:pPr>
              <w:pStyle w:val="Paragrafoelenco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</w:rPr>
            </w:pPr>
            <w:r>
              <w:t>Esecuzioni di canti ad una voce.</w:t>
            </w:r>
          </w:p>
          <w:p w14:paraId="7D3D44B5" w14:textId="77777777" w:rsidR="00D42091" w:rsidRPr="00F24D85" w:rsidRDefault="00D42091" w:rsidP="00D42091">
            <w:pPr>
              <w:pStyle w:val="Paragrafoelenco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</w:rPr>
            </w:pPr>
            <w:r>
              <w:t xml:space="preserve">Utilizzare la voce, il proprio corpo e oggetti vari per espressioni parlate, recitate e cantate. </w:t>
            </w:r>
          </w:p>
          <w:p w14:paraId="3281D6E1" w14:textId="77777777" w:rsidR="00D42091" w:rsidRPr="00101D56" w:rsidRDefault="00D42091" w:rsidP="00D42091">
            <w:pPr>
              <w:pStyle w:val="Paragrafoelenco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</w:rPr>
            </w:pPr>
            <w:r>
              <w:t>Intonare canti a una voce.</w:t>
            </w:r>
          </w:p>
        </w:tc>
      </w:tr>
      <w:tr w:rsidR="00D42091" w:rsidRPr="00B76FE3" w14:paraId="2C0C03D1" w14:textId="77777777" w:rsidTr="00186FD7">
        <w:trPr>
          <w:trHeight w:val="547"/>
        </w:trPr>
        <w:tc>
          <w:tcPr>
            <w:tcW w:w="4912" w:type="dxa"/>
          </w:tcPr>
          <w:p w14:paraId="10CABAB8" w14:textId="77777777" w:rsidR="00D42091" w:rsidRPr="00B76FE3" w:rsidRDefault="00D42091" w:rsidP="00186FD7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4C69D313" w14:textId="77777777" w:rsidR="00D42091" w:rsidRDefault="00D42091" w:rsidP="00186FD7"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- </w:t>
            </w:r>
            <w:r>
              <w:t>Identificazione di suoni e rumori imitazioni con la voce e con il corpo.</w:t>
            </w:r>
          </w:p>
          <w:p w14:paraId="12D35C84" w14:textId="77777777" w:rsidR="00D42091" w:rsidRDefault="00D42091" w:rsidP="00186FD7">
            <w:r>
              <w:t>- Ascolto e giochi sonori e ritmici.</w:t>
            </w:r>
          </w:p>
          <w:p w14:paraId="5190FAE9" w14:textId="77777777" w:rsidR="00D42091" w:rsidRDefault="00D42091" w:rsidP="00186FD7">
            <w:r>
              <w:t>- Uso appropriato della voce.</w:t>
            </w:r>
          </w:p>
          <w:p w14:paraId="41F69702" w14:textId="77777777" w:rsidR="00D42091" w:rsidRPr="00B76FE3" w:rsidRDefault="00D42091" w:rsidP="00186FD7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D42091" w:rsidRPr="00AF3F38" w14:paraId="18193571" w14:textId="77777777" w:rsidTr="00D42091">
        <w:trPr>
          <w:trHeight w:val="1208"/>
        </w:trPr>
        <w:tc>
          <w:tcPr>
            <w:tcW w:w="4912" w:type="dxa"/>
          </w:tcPr>
          <w:p w14:paraId="63FB2577" w14:textId="77777777" w:rsidR="00D42091" w:rsidRDefault="00D42091" w:rsidP="00186FD7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039B78CB" w14:textId="77777777" w:rsidR="00D42091" w:rsidRDefault="00D42091" w:rsidP="00186FD7">
            <w:pPr>
              <w:rPr>
                <w:color w:val="FF0000"/>
              </w:rPr>
            </w:pPr>
          </w:p>
          <w:p w14:paraId="7E75C442" w14:textId="3DD12F1D" w:rsidR="00D42091" w:rsidRDefault="00D42091" w:rsidP="00186FD7">
            <w:r w:rsidRPr="006739B8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PERIODO:</w:t>
            </w:r>
            <w:r>
              <w:t xml:space="preserve"> Intero anno scolastico </w:t>
            </w:r>
          </w:p>
          <w:p w14:paraId="4CE9769A" w14:textId="77777777" w:rsidR="00D42091" w:rsidRDefault="00D42091" w:rsidP="00186FD7">
            <w:r w:rsidRPr="00E20191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SPAZI UTILIZZATI:</w:t>
            </w:r>
            <w:r>
              <w:t xml:space="preserve"> Aula scolastica.</w:t>
            </w:r>
          </w:p>
          <w:p w14:paraId="3377DAFF" w14:textId="77777777" w:rsidR="00D42091" w:rsidRPr="00AF3F38" w:rsidRDefault="00D42091" w:rsidP="00186FD7">
            <w:pP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</w:rPr>
            </w:pPr>
          </w:p>
        </w:tc>
      </w:tr>
      <w:tr w:rsidR="00D42091" w:rsidRPr="00FB2FCE" w14:paraId="08188F87" w14:textId="77777777" w:rsidTr="00186FD7">
        <w:trPr>
          <w:trHeight w:val="1026"/>
        </w:trPr>
        <w:tc>
          <w:tcPr>
            <w:tcW w:w="4912" w:type="dxa"/>
          </w:tcPr>
          <w:p w14:paraId="1A23EA7F" w14:textId="77777777" w:rsidR="00D42091" w:rsidRPr="00B76FE3" w:rsidRDefault="00D42091" w:rsidP="00186FD7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0ECC32A2" w14:textId="77777777" w:rsidR="00D42091" w:rsidRDefault="00D42091" w:rsidP="00D42091">
            <w:r>
              <w:t>Attraverso attività capaci di suscitare interesse e partecipazione, si guiderà il bambino nell‘esplorazione della dimensione sonora per abituarlo a riflettere, comprendere, operare, produrre ed anche ascoltare.</w:t>
            </w:r>
          </w:p>
          <w:p w14:paraId="4ABF3855" w14:textId="77777777" w:rsidR="00D42091" w:rsidRDefault="00D42091" w:rsidP="00D42091"/>
          <w:p w14:paraId="6280F3DF" w14:textId="24E0F9A9" w:rsidR="00D42091" w:rsidRPr="00FB2FCE" w:rsidRDefault="00D42091" w:rsidP="00D42091">
            <w:pPr>
              <w:pStyle w:val="Paragrafoelenco"/>
              <w:ind w:left="0"/>
              <w:rPr>
                <w:rFonts w:asciiTheme="minorHAnsi" w:eastAsia="Times New Roman" w:hAnsiTheme="minorHAnsi" w:cstheme="minorHAnsi"/>
              </w:rPr>
            </w:pPr>
            <w:r>
              <w:t>Si prediligerà il gioco organizzato e si cercherà di favorire le esperienze di gruppo per creare occasioni socializzanti e per accrescere i sentimenti di appartenenza.</w:t>
            </w:r>
          </w:p>
        </w:tc>
      </w:tr>
      <w:tr w:rsidR="00D42091" w14:paraId="5714981A" w14:textId="77777777" w:rsidTr="00186FD7">
        <w:trPr>
          <w:trHeight w:val="1026"/>
        </w:trPr>
        <w:tc>
          <w:tcPr>
            <w:tcW w:w="4912" w:type="dxa"/>
          </w:tcPr>
          <w:p w14:paraId="3146D588" w14:textId="77777777" w:rsidR="00D42091" w:rsidRPr="00B76FE3" w:rsidRDefault="00D42091" w:rsidP="00186FD7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67D9FFBF" w14:textId="77777777" w:rsidR="00D42091" w:rsidRDefault="00D42091" w:rsidP="00D42091">
            <w:pPr>
              <w:jc w:val="both"/>
            </w:pPr>
            <w:r>
              <w:sym w:font="Symbol" w:char="F0A7"/>
            </w:r>
            <w:r>
              <w:t xml:space="preserve"> Osservazione dei comportamenti. </w:t>
            </w:r>
          </w:p>
          <w:p w14:paraId="313522BF" w14:textId="77777777" w:rsidR="00D42091" w:rsidRDefault="00D42091" w:rsidP="00D42091">
            <w:pPr>
              <w:jc w:val="both"/>
            </w:pPr>
            <w:r>
              <w:sym w:font="Symbol" w:char="F0A7"/>
            </w:r>
            <w:r>
              <w:t xml:space="preserve"> Valutazione della prestazione connessa al compito. </w:t>
            </w:r>
            <w:r>
              <w:sym w:font="Symbol" w:char="F0A7"/>
            </w:r>
            <w:r>
              <w:t xml:space="preserve"> Prove oggettive iniziali, in itinere, finali.</w:t>
            </w:r>
          </w:p>
          <w:p w14:paraId="39AC6AC2" w14:textId="0F130601" w:rsidR="00D42091" w:rsidRPr="00CF5AB4" w:rsidRDefault="00D42091" w:rsidP="00186FD7">
            <w:p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</w:rPr>
            </w:pPr>
          </w:p>
          <w:p w14:paraId="2688543E" w14:textId="77777777" w:rsidR="00D42091" w:rsidRDefault="00D42091" w:rsidP="00186FD7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D42091" w14:paraId="0CEC653B" w14:textId="77777777" w:rsidTr="00186FD7">
        <w:trPr>
          <w:trHeight w:val="420"/>
        </w:trPr>
        <w:tc>
          <w:tcPr>
            <w:tcW w:w="4912" w:type="dxa"/>
          </w:tcPr>
          <w:p w14:paraId="4C1C0585" w14:textId="77777777" w:rsidR="00D42091" w:rsidRPr="00B76FE3" w:rsidRDefault="00D42091" w:rsidP="00186FD7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03D3FAF6" w14:textId="15BA434C" w:rsidR="00D42091" w:rsidRDefault="00D42091" w:rsidP="00D42091">
            <w:r w:rsidRPr="00CF5AB4">
              <w:rPr>
                <w:rFonts w:asciiTheme="minorHAnsi" w:eastAsia="Times New Roman" w:hAnsiTheme="minorHAnsi" w:cstheme="minorHAnsi"/>
              </w:rPr>
              <w:t xml:space="preserve">   </w:t>
            </w:r>
            <w:r>
              <w:rPr>
                <w:rFonts w:asciiTheme="minorHAnsi" w:eastAsia="Times New Roman" w:hAnsiTheme="minorHAnsi" w:cstheme="minorHAnsi"/>
              </w:rPr>
              <w:t>L</w:t>
            </w:r>
            <w:r>
              <w:t>a valutazione sarà effettuata sulla base dei 4 livelli di seguito riportati:</w:t>
            </w:r>
          </w:p>
          <w:p w14:paraId="764F6038" w14:textId="77777777" w:rsidR="00D42091" w:rsidRDefault="00D42091" w:rsidP="00D42091">
            <w:r>
              <w:t>-</w:t>
            </w:r>
            <w:r>
              <w:tab/>
              <w:t>avanzato</w:t>
            </w:r>
          </w:p>
          <w:p w14:paraId="5E2B2EAA" w14:textId="77777777" w:rsidR="00D42091" w:rsidRDefault="00D42091" w:rsidP="00D42091">
            <w:r>
              <w:t>-</w:t>
            </w:r>
            <w:r>
              <w:tab/>
              <w:t>intermedio</w:t>
            </w:r>
          </w:p>
          <w:p w14:paraId="39AA265F" w14:textId="77777777" w:rsidR="00D42091" w:rsidRDefault="00D42091" w:rsidP="00D42091">
            <w:r>
              <w:lastRenderedPageBreak/>
              <w:t>-</w:t>
            </w:r>
            <w:r>
              <w:tab/>
              <w:t>base</w:t>
            </w:r>
          </w:p>
          <w:p w14:paraId="4F8ED298" w14:textId="77777777" w:rsidR="00D42091" w:rsidRDefault="00D42091" w:rsidP="00D42091">
            <w:r>
              <w:t>-</w:t>
            </w:r>
            <w:r>
              <w:tab/>
              <w:t>in via di prima acquisizione</w:t>
            </w:r>
          </w:p>
          <w:p w14:paraId="5A8073EE" w14:textId="3531E105" w:rsidR="00D42091" w:rsidRDefault="00D42091" w:rsidP="00186FD7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CF5AB4">
              <w:rPr>
                <w:rFonts w:asciiTheme="minorHAnsi" w:eastAsia="Times New Roman" w:hAnsiTheme="minorHAnsi" w:cstheme="minorHAnsi"/>
              </w:rPr>
              <w:t xml:space="preserve">                                                                           </w:t>
            </w:r>
          </w:p>
        </w:tc>
      </w:tr>
    </w:tbl>
    <w:p w14:paraId="47A2A489" w14:textId="77777777" w:rsidR="00D42091" w:rsidRDefault="00D42091"/>
    <w:p w14:paraId="199F05C4" w14:textId="77777777" w:rsidR="00D42091" w:rsidRDefault="00D42091"/>
    <w:p w14:paraId="7BBACCEF" w14:textId="77777777" w:rsidR="00D42091" w:rsidRDefault="00D42091"/>
    <w:sectPr w:rsidR="00D420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5" type="#_x0000_t75" style="width:12pt;height:12pt" o:bullet="t">
        <v:imagedata r:id="rId1" o:title="msoB6E3"/>
      </v:shape>
    </w:pict>
  </w:numPicBullet>
  <w:abstractNum w:abstractNumId="0" w15:restartNumberingAfterBreak="0">
    <w:nsid w:val="23FF26D1"/>
    <w:multiLevelType w:val="hybridMultilevel"/>
    <w:tmpl w:val="AC90A8C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32A82"/>
    <w:multiLevelType w:val="hybridMultilevel"/>
    <w:tmpl w:val="F0E65126"/>
    <w:lvl w:ilvl="0" w:tplc="EDC05C8E">
      <w:start w:val="1"/>
      <w:numFmt w:val="bullet"/>
      <w:lvlText w:val="▪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FC1D2A"/>
    <w:multiLevelType w:val="hybridMultilevel"/>
    <w:tmpl w:val="4A26F71A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3243F"/>
    <w:multiLevelType w:val="hybridMultilevel"/>
    <w:tmpl w:val="A4306D1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5735C"/>
    <w:multiLevelType w:val="hybridMultilevel"/>
    <w:tmpl w:val="D0665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011662">
    <w:abstractNumId w:val="0"/>
  </w:num>
  <w:num w:numId="2" w16cid:durableId="516120681">
    <w:abstractNumId w:val="3"/>
  </w:num>
  <w:num w:numId="3" w16cid:durableId="1307054319">
    <w:abstractNumId w:val="2"/>
  </w:num>
  <w:num w:numId="4" w16cid:durableId="95252050">
    <w:abstractNumId w:val="4"/>
  </w:num>
  <w:num w:numId="5" w16cid:durableId="1377923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091"/>
    <w:rsid w:val="00201347"/>
    <w:rsid w:val="003E2799"/>
    <w:rsid w:val="0056083B"/>
    <w:rsid w:val="00D4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D7960"/>
  <w15:chartTrackingRefBased/>
  <w15:docId w15:val="{20AF536F-BEFF-4DE9-B939-241B67DE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2091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2091"/>
    <w:pPr>
      <w:ind w:left="720"/>
      <w:contextualSpacing/>
    </w:pPr>
  </w:style>
  <w:style w:type="table" w:styleId="Grigliatabella">
    <w:name w:val="Table Grid"/>
    <w:basedOn w:val="Tabellanormale"/>
    <w:uiPriority w:val="39"/>
    <w:rsid w:val="00D42091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2">
    <w:name w:val="stile2"/>
    <w:basedOn w:val="Normale"/>
    <w:rsid w:val="00D4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2024-10-03T15:56:00Z</dcterms:created>
  <dcterms:modified xsi:type="dcterms:W3CDTF">2024-10-03T16:04:00Z</dcterms:modified>
</cp:coreProperties>
</file>