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379A1" w:rsidRPr="00C03F4A" w14:paraId="6B64943A" w14:textId="77777777" w:rsidTr="003F6E2F">
        <w:trPr>
          <w:trHeight w:val="547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5B13" w14:textId="77777777" w:rsidR="00D379A1" w:rsidRPr="00C03F4A" w:rsidRDefault="00D379A1" w:rsidP="003F6E2F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 1</w:t>
            </w:r>
          </w:p>
          <w:p w14:paraId="3BCAEBA0" w14:textId="15979360" w:rsidR="00D379A1" w:rsidRPr="00C03F4A" w:rsidRDefault="00D379A1" w:rsidP="003F6E2F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: I VIVENTI</w:t>
            </w:r>
          </w:p>
          <w:p w14:paraId="72BE3F8D" w14:textId="77777777" w:rsidR="00D379A1" w:rsidRPr="00C03F4A" w:rsidRDefault="00D379A1" w:rsidP="003F6E2F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SCIENZE</w:t>
            </w:r>
          </w:p>
          <w:p w14:paraId="0798E9AE" w14:textId="43CD7DA8" w:rsidR="00D379A1" w:rsidRPr="00C03F4A" w:rsidRDefault="00D379A1" w:rsidP="003F6E2F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^ </w:t>
            </w:r>
          </w:p>
          <w:p w14:paraId="10496998" w14:textId="7777777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379A1" w:rsidRPr="00C03F4A" w14:paraId="7DEA76D9" w14:textId="77777777" w:rsidTr="003F6E2F">
        <w:trPr>
          <w:trHeight w:val="102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7520" w14:textId="77777777" w:rsidR="00D379A1" w:rsidRPr="00C03F4A" w:rsidRDefault="00D379A1" w:rsidP="003F6E2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2859512" w14:textId="77777777" w:rsidR="00D379A1" w:rsidRPr="00D379A1" w:rsidRDefault="00D379A1" w:rsidP="00D379A1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L’alunno/a: </w:t>
            </w:r>
          </w:p>
          <w:p w14:paraId="69B4B4CB" w14:textId="4DD71AFC" w:rsidR="00D379A1" w:rsidRPr="00D379A1" w:rsidRDefault="00D379A1" w:rsidP="00D379A1">
            <w:pPr>
              <w:pStyle w:val="Paragrafoelenco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sviluppa atteggiamenti di curiosità verso ciò che lo circonda.</w:t>
            </w:r>
          </w:p>
          <w:p w14:paraId="5488C71B" w14:textId="77CDA40F" w:rsidR="00D379A1" w:rsidRPr="00D379A1" w:rsidRDefault="00D379A1" w:rsidP="00D379A1">
            <w:pPr>
              <w:pStyle w:val="Paragrafoelenco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Inizia a riconoscere le principali caratteristiche di organismi animali e vegetali.</w:t>
            </w:r>
          </w:p>
          <w:p w14:paraId="1E4B3E36" w14:textId="14A68274" w:rsidR="00D379A1" w:rsidRPr="00D379A1" w:rsidRDefault="00D379A1" w:rsidP="00D379A1">
            <w:pPr>
              <w:pStyle w:val="Paragrafoelenco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Ha consapevolezza della struttura del proprio corpo e inizia a riconoscerne il funzionamento.</w:t>
            </w:r>
          </w:p>
          <w:p w14:paraId="479E6A92" w14:textId="3AAC00D3" w:rsidR="00D379A1" w:rsidRPr="00D379A1" w:rsidRDefault="00D379A1" w:rsidP="00D379A1">
            <w:pPr>
              <w:pStyle w:val="Paragrafoelenco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Inizia a esporre ciò che ha sperimentato utilizzando un linguaggio appropriato.</w:t>
            </w:r>
          </w:p>
          <w:p w14:paraId="5D82CC74" w14:textId="749DFF8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379A1" w:rsidRPr="00C03F4A" w14:paraId="2D15AE90" w14:textId="77777777" w:rsidTr="003F6E2F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5493" w14:textId="77777777" w:rsidR="00D379A1" w:rsidRPr="00D379A1" w:rsidRDefault="00D379A1" w:rsidP="003F6E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OBIETTIVI OGGETTO DI VALUTAZIONE DEL </w:t>
            </w:r>
          </w:p>
          <w:p w14:paraId="3A5F5B0D" w14:textId="77777777" w:rsidR="00D379A1" w:rsidRPr="00D379A1" w:rsidRDefault="00D379A1" w:rsidP="003F6E2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    PERIODO DIDATTICO</w:t>
            </w:r>
          </w:p>
          <w:p w14:paraId="385CF28A" w14:textId="77777777" w:rsidR="00D379A1" w:rsidRPr="00D379A1" w:rsidRDefault="00D379A1" w:rsidP="00D379A1">
            <w:pPr>
              <w:rPr>
                <w:rStyle w:val="fontstyle01"/>
                <w:rFonts w:asciiTheme="minorHAnsi" w:hAnsiTheme="minorHAnsi" w:cstheme="minorHAnsi"/>
                <w:b/>
                <w:bCs/>
              </w:rPr>
            </w:pPr>
            <w:r w:rsidRPr="00D379A1">
              <w:rPr>
                <w:rStyle w:val="fontstyle01"/>
                <w:rFonts w:asciiTheme="minorHAnsi" w:hAnsiTheme="minorHAnsi" w:cstheme="minorHAnsi"/>
                <w:b/>
                <w:bCs/>
              </w:rPr>
              <w:t>L’Uomo, i Viventi e l’Ambiente</w:t>
            </w:r>
          </w:p>
          <w:p w14:paraId="60D162D6" w14:textId="77777777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Avere consapevolezza delle strutture e dello sviluppo del proprio corpo.</w:t>
            </w:r>
          </w:p>
          <w:p w14:paraId="5BC98940" w14:textId="77777777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A35076" w14:textId="77777777" w:rsid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Riconoscere le principali caratteristiche e i modi di vivere di organismi animali e vegetali.</w:t>
            </w:r>
          </w:p>
          <w:p w14:paraId="4BC1AB66" w14:textId="77777777" w:rsidR="00D379A1" w:rsidRDefault="00D379A1" w:rsidP="00D379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F28E430" w14:textId="78C787D3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Sperimentare con oggetti e materiali</w:t>
            </w:r>
          </w:p>
          <w:p w14:paraId="729BD160" w14:textId="31E9D820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Sviluppare atteggiamenti di curiosità e modi di guardare il mondo al fine di stimolare a cercare spiegazioni di quello che succede</w:t>
            </w:r>
          </w:p>
          <w:p w14:paraId="5D52B481" w14:textId="77777777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DEDA5C" w14:textId="007E6653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Osservare e sperimentare sul campo</w:t>
            </w:r>
          </w:p>
          <w:p w14:paraId="7C2D28DB" w14:textId="52F6863F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Esplorare fenomeni con approccio scientifico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D379A1" w:rsidRPr="00D379A1" w14:paraId="4146507F" w14:textId="77777777" w:rsidTr="00D379A1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761D14" w14:textId="5688F427" w:rsidR="00D379A1" w:rsidRPr="00D379A1" w:rsidRDefault="00D379A1" w:rsidP="00554184">
                  <w:pPr>
                    <w:framePr w:hSpace="141" w:wrap="around" w:vAnchor="text" w:hAnchor="margin" w:y="20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1AB20A50" w14:textId="72FD75EE" w:rsidR="00D379A1" w:rsidRPr="00D379A1" w:rsidRDefault="00D379A1" w:rsidP="003F6E2F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5E01" w14:textId="77777777" w:rsidR="00D379A1" w:rsidRPr="00D379A1" w:rsidRDefault="00D379A1" w:rsidP="003F6E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38537C7F" w14:textId="77777777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34A4CD" w14:textId="431FE222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Conosce il proprio.</w:t>
            </w:r>
          </w:p>
          <w:p w14:paraId="76EE9F64" w14:textId="53916E8F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Osserva il proprio corpo e le parti che lo compongono.</w:t>
            </w:r>
          </w:p>
          <w:p w14:paraId="1C574B7F" w14:textId="77777777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CF10C9" w14:textId="1DBAE6D5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Conosce i momenti significativi nella vita di piante e animali.</w:t>
            </w:r>
          </w:p>
          <w:p w14:paraId="0A93FA81" w14:textId="77777777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712D76" w14:textId="75B38C75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Esplora il mondo attraverso i cinque sensi.</w:t>
            </w:r>
          </w:p>
          <w:p w14:paraId="5598845D" w14:textId="77777777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Classifica oggetti e materiali in base a una caratteristica comune percepita con i cinque</w:t>
            </w:r>
          </w:p>
          <w:p w14:paraId="6637EE5E" w14:textId="7EF40F3D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sensi o secondo un criterio noto.</w:t>
            </w:r>
          </w:p>
          <w:p w14:paraId="4E1389FF" w14:textId="77777777" w:rsid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B09013" w14:textId="4AF9A80B" w:rsidR="00D379A1" w:rsidRPr="00D379A1" w:rsidRDefault="00D379A1" w:rsidP="00D379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color w:val="242021"/>
                <w:sz w:val="24"/>
                <w:szCs w:val="24"/>
              </w:rPr>
              <w:t>Descrive le caratteristiche di un oggetto.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D379A1" w:rsidRPr="00D379A1" w14:paraId="44008748" w14:textId="77777777" w:rsidTr="003F6E2F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94013E" w14:textId="77777777" w:rsidR="00D379A1" w:rsidRPr="00D379A1" w:rsidRDefault="00D379A1" w:rsidP="00554184">
                  <w:pPr>
                    <w:framePr w:hSpace="141" w:wrap="around" w:vAnchor="text" w:hAnchor="margin" w:y="20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6352B43D" w14:textId="77777777" w:rsidR="00D379A1" w:rsidRP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D97541" w14:textId="77777777" w:rsidR="00D379A1" w:rsidRP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Opera confronti.</w:t>
            </w:r>
          </w:p>
          <w:p w14:paraId="0F742A70" w14:textId="77777777" w:rsidR="00D379A1" w:rsidRP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Raggruppa oggetti per somiglianze e differenze.</w:t>
            </w:r>
          </w:p>
          <w:p w14:paraId="768CCCD9" w14:textId="77777777" w:rsidR="00D379A1" w:rsidRPr="00D379A1" w:rsidRDefault="00D379A1" w:rsidP="00D379A1">
            <w:pPr>
              <w:ind w:right="-427"/>
              <w:rPr>
                <w:rFonts w:asciiTheme="minorHAnsi" w:hAnsiTheme="minorHAnsi" w:cstheme="minorHAnsi"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 xml:space="preserve">Descrive piante e animali. </w:t>
            </w:r>
          </w:p>
          <w:p w14:paraId="474E9778" w14:textId="129B8996" w:rsidR="00D379A1" w:rsidRPr="00D379A1" w:rsidRDefault="00D379A1" w:rsidP="00D379A1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D379A1">
              <w:rPr>
                <w:rFonts w:asciiTheme="minorHAnsi" w:hAnsiTheme="minorHAnsi" w:cstheme="minorHAnsi"/>
                <w:sz w:val="24"/>
                <w:szCs w:val="24"/>
              </w:rPr>
              <w:t>raggruppandoli per differenza.</w:t>
            </w:r>
          </w:p>
        </w:tc>
      </w:tr>
      <w:tr w:rsidR="00D379A1" w:rsidRPr="00C03F4A" w14:paraId="34EA8D22" w14:textId="77777777" w:rsidTr="003F6E2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9E3C" w14:textId="7777777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AD60" w14:textId="568CDD19" w:rsidR="00D379A1" w:rsidRDefault="00D379A1" w:rsidP="00D379A1">
            <w:pPr>
              <w:rPr>
                <w:color w:val="242021"/>
                <w:sz w:val="28"/>
                <w:szCs w:val="32"/>
              </w:rPr>
            </w:pPr>
            <w:r w:rsidRPr="00E82C34">
              <w:rPr>
                <w:color w:val="242021"/>
                <w:sz w:val="28"/>
                <w:szCs w:val="32"/>
              </w:rPr>
              <w:t xml:space="preserve">I cinque sensi. </w:t>
            </w:r>
          </w:p>
          <w:p w14:paraId="5E2560FA" w14:textId="34ECBE8D" w:rsidR="00D379A1" w:rsidRDefault="00D379A1" w:rsidP="00D379A1">
            <w:pPr>
              <w:rPr>
                <w:color w:val="242021"/>
                <w:sz w:val="28"/>
                <w:szCs w:val="32"/>
              </w:rPr>
            </w:pPr>
            <w:r>
              <w:rPr>
                <w:color w:val="242021"/>
                <w:sz w:val="28"/>
                <w:szCs w:val="32"/>
              </w:rPr>
              <w:t xml:space="preserve">Aspetti significativi nella vita di piante </w:t>
            </w:r>
            <w:r w:rsidR="006F6A03">
              <w:rPr>
                <w:color w:val="242021"/>
                <w:sz w:val="28"/>
                <w:szCs w:val="32"/>
              </w:rPr>
              <w:t>e animali.</w:t>
            </w:r>
          </w:p>
          <w:p w14:paraId="1A0FD1A4" w14:textId="338F8EFC" w:rsidR="006F6A03" w:rsidRDefault="006F6A03" w:rsidP="00D379A1">
            <w:pPr>
              <w:rPr>
                <w:color w:val="242021"/>
                <w:sz w:val="28"/>
                <w:szCs w:val="32"/>
              </w:rPr>
            </w:pPr>
            <w:r>
              <w:rPr>
                <w:color w:val="242021"/>
                <w:sz w:val="28"/>
                <w:szCs w:val="32"/>
              </w:rPr>
              <w:t>Oggetti e materiali della vita quotidiana.</w:t>
            </w:r>
          </w:p>
          <w:p w14:paraId="69E8E82B" w14:textId="251BC2C8" w:rsidR="006F6A03" w:rsidRDefault="006F6A03" w:rsidP="00D379A1">
            <w:pPr>
              <w:rPr>
                <w:color w:val="242021"/>
                <w:sz w:val="28"/>
                <w:szCs w:val="32"/>
              </w:rPr>
            </w:pPr>
            <w:r>
              <w:rPr>
                <w:color w:val="242021"/>
                <w:sz w:val="28"/>
                <w:szCs w:val="32"/>
              </w:rPr>
              <w:t>Oggetti: somiglianze e differenze.</w:t>
            </w:r>
          </w:p>
          <w:p w14:paraId="2FB225EB" w14:textId="16DC311F" w:rsidR="006F6A03" w:rsidRPr="00593ABF" w:rsidRDefault="006F6A03" w:rsidP="00D379A1">
            <w:pPr>
              <w:rPr>
                <w:color w:val="242021"/>
                <w:sz w:val="28"/>
                <w:szCs w:val="32"/>
              </w:rPr>
            </w:pPr>
            <w:r>
              <w:rPr>
                <w:color w:val="242021"/>
                <w:sz w:val="28"/>
                <w:szCs w:val="32"/>
              </w:rPr>
              <w:t>La materia e le sue caratteristiche.</w:t>
            </w:r>
          </w:p>
          <w:p w14:paraId="4B81280E" w14:textId="31B4F2A9" w:rsidR="00D379A1" w:rsidRPr="00C03F4A" w:rsidRDefault="00D379A1" w:rsidP="00D379A1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379A1" w:rsidRPr="00C03F4A" w14:paraId="020473DB" w14:textId="77777777" w:rsidTr="003F6E2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2858" w14:textId="77777777" w:rsidR="00D379A1" w:rsidRPr="00C03F4A" w:rsidRDefault="00D379A1" w:rsidP="003F6E2F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8D64" w14:textId="6E2A4B6C" w:rsidR="00D379A1" w:rsidRPr="00C03F4A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Intero anno scolastico</w:t>
            </w:r>
          </w:p>
          <w:p w14:paraId="1D91EB81" w14:textId="7777777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Spazi interni ed esterni alla scuola.</w:t>
            </w:r>
          </w:p>
        </w:tc>
      </w:tr>
      <w:tr w:rsidR="00D379A1" w:rsidRPr="00C03F4A" w14:paraId="32E29040" w14:textId="77777777" w:rsidTr="003F6E2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50AD" w14:textId="77777777" w:rsidR="00D379A1" w:rsidRPr="00C03F4A" w:rsidRDefault="00D379A1" w:rsidP="003F6E2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EEC" w14:textId="77777777" w:rsidR="00D379A1" w:rsidRPr="00C03F4A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Si cercherà di aiutare il bambino ad organizzare il proprio sapere proponendo attività significative legate alla propria esperienza personale. Attraverso l‘attività pratica si potenzieranno le abilità fondamentali del metodo scientifico: saper osservare, descrivere, definire, misurare, formulare ipotesi. Si valorizzeranno la discussione e la problematizzazione della realtà, finalizzata alla raccolta di dati sui quali riflettere.</w:t>
            </w:r>
          </w:p>
          <w:p w14:paraId="41D6AD9A" w14:textId="77777777" w:rsidR="00554184" w:rsidRDefault="00554184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C1BDC9" w14:textId="77777777" w:rsidR="00554184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Libro di testo cartaceo e digitale. </w:t>
            </w:r>
          </w:p>
          <w:p w14:paraId="76BE1DF6" w14:textId="77777777" w:rsidR="00554184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Osservazione e sperimentazione sul campo. </w:t>
            </w:r>
          </w:p>
          <w:p w14:paraId="7B19F0FA" w14:textId="77777777" w:rsidR="00554184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Esperimenti con materiali vari. </w:t>
            </w:r>
          </w:p>
          <w:p w14:paraId="34463C2F" w14:textId="77777777" w:rsidR="00554184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Schede operative. </w:t>
            </w:r>
          </w:p>
          <w:p w14:paraId="7CC0802B" w14:textId="77777777" w:rsidR="00554184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Computer </w:t>
            </w:r>
          </w:p>
          <w:p w14:paraId="20428484" w14:textId="7D493699" w:rsidR="00D379A1" w:rsidRPr="00C03F4A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LIM</w:t>
            </w:r>
          </w:p>
        </w:tc>
      </w:tr>
      <w:tr w:rsidR="00D379A1" w:rsidRPr="00C03F4A" w14:paraId="11F70547" w14:textId="77777777" w:rsidTr="003F6E2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7FD" w14:textId="7777777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0413" w14:textId="77777777" w:rsidR="00554184" w:rsidRDefault="00D379A1" w:rsidP="003F6E2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Osservazione dei comportamenti. </w:t>
            </w:r>
          </w:p>
          <w:p w14:paraId="48E949B3" w14:textId="77777777" w:rsidR="00554184" w:rsidRDefault="00D379A1" w:rsidP="003F6E2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Valutazione della prestazione connessa al compito. </w:t>
            </w:r>
          </w:p>
          <w:p w14:paraId="6B6D6C59" w14:textId="6B6626BE" w:rsidR="00D379A1" w:rsidRPr="00C03F4A" w:rsidRDefault="00D379A1" w:rsidP="003F6E2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Prove oggettive iniziali, in itinere, finali.</w:t>
            </w:r>
          </w:p>
          <w:p w14:paraId="5FE2918F" w14:textId="77777777" w:rsidR="00D379A1" w:rsidRPr="00C03F4A" w:rsidRDefault="00D379A1" w:rsidP="003F6E2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79A1" w:rsidRPr="00C03F4A" w14:paraId="767E8408" w14:textId="77777777" w:rsidTr="003F6E2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1E9A" w14:textId="77777777" w:rsidR="00D379A1" w:rsidRPr="00C03F4A" w:rsidRDefault="00D379A1" w:rsidP="003F6E2F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E16C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2F50C028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47E882CA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3DEE6B6E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7E9C31F3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4935330F" w14:textId="77777777" w:rsidR="00D379A1" w:rsidRPr="00C03F4A" w:rsidRDefault="00D379A1" w:rsidP="00554184">
            <w:pPr>
              <w:pStyle w:val="Paragrafoelenco"/>
              <w:numPr>
                <w:ilvl w:val="0"/>
                <w:numId w:val="1"/>
              </w:num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18F4A2FD" w14:textId="77777777" w:rsidR="00D379A1" w:rsidRPr="00C03F4A" w:rsidRDefault="00D379A1" w:rsidP="00554184">
            <w:p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7C1D83E5" w14:textId="77777777" w:rsidR="00D379A1" w:rsidRPr="004E45FD" w:rsidRDefault="00D379A1" w:rsidP="00554184">
            <w:pPr>
              <w:pStyle w:val="Paragrafoelenco"/>
              <w:ind w:left="363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1359ED0B" w14:textId="77777777" w:rsidR="00D379A1" w:rsidRPr="004E45FD" w:rsidRDefault="00D379A1" w:rsidP="00554184">
            <w:pPr>
              <w:pStyle w:val="Paragrafoelenco"/>
              <w:ind w:left="363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7BE7746B" w14:textId="77777777" w:rsidR="00D379A1" w:rsidRDefault="00D379A1" w:rsidP="00554184">
            <w:pPr>
              <w:pStyle w:val="Paragrafoelenco"/>
              <w:ind w:left="363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796A1A43" w14:textId="2116D93E" w:rsidR="00D379A1" w:rsidRPr="00C03F4A" w:rsidRDefault="006F6A03" w:rsidP="00554184">
            <w:pPr>
              <w:ind w:left="36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D379A1" w:rsidRPr="004E45FD">
              <w:rPr>
                <w:sz w:val="24"/>
                <w:szCs w:val="24"/>
              </w:rPr>
              <w:t>-In via di prima acquisizione</w:t>
            </w:r>
          </w:p>
        </w:tc>
      </w:tr>
    </w:tbl>
    <w:p w14:paraId="6A1CCF62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D62E7"/>
    <w:multiLevelType w:val="hybridMultilevel"/>
    <w:tmpl w:val="EF3EC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B2406"/>
    <w:multiLevelType w:val="hybridMultilevel"/>
    <w:tmpl w:val="6CF8FC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2ADD0">
      <w:numFmt w:val="bullet"/>
      <w:lvlText w:val="•"/>
      <w:lvlJc w:val="left"/>
      <w:pPr>
        <w:ind w:left="1440" w:hanging="360"/>
      </w:pPr>
      <w:rPr>
        <w:rFonts w:hint="default"/>
        <w:b w:val="0"/>
        <w:sz w:val="22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85645">
    <w:abstractNumId w:val="1"/>
  </w:num>
  <w:num w:numId="2" w16cid:durableId="1734235211">
    <w:abstractNumId w:val="2"/>
  </w:num>
  <w:num w:numId="3" w16cid:durableId="210156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A1"/>
    <w:rsid w:val="00205298"/>
    <w:rsid w:val="003E2799"/>
    <w:rsid w:val="003F23FC"/>
    <w:rsid w:val="00554184"/>
    <w:rsid w:val="0056083B"/>
    <w:rsid w:val="006F6A03"/>
    <w:rsid w:val="00D3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3474"/>
  <w15:chartTrackingRefBased/>
  <w15:docId w15:val="{420E5893-C834-41D6-88C0-D3439358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79A1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79A1"/>
    <w:pPr>
      <w:ind w:left="720"/>
      <w:contextualSpacing/>
    </w:pPr>
  </w:style>
  <w:style w:type="table" w:styleId="Grigliatabella">
    <w:name w:val="Table Grid"/>
    <w:basedOn w:val="Tabellanormale"/>
    <w:uiPriority w:val="39"/>
    <w:rsid w:val="00D379A1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D379A1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Scuola Calò Ginosa</cp:lastModifiedBy>
  <cp:revision>2</cp:revision>
  <dcterms:created xsi:type="dcterms:W3CDTF">2024-10-05T15:22:00Z</dcterms:created>
  <dcterms:modified xsi:type="dcterms:W3CDTF">2024-10-10T13:56:00Z</dcterms:modified>
</cp:coreProperties>
</file>